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712A" w14:textId="77777777" w:rsidR="00D60D09" w:rsidRPr="00646E72" w:rsidRDefault="00D60D09" w:rsidP="00646E72">
      <w:pPr>
        <w:rPr>
          <w:rFonts w:ascii="仿宋_GB2312" w:eastAsia="仿宋_GB2312"/>
          <w:sz w:val="32"/>
          <w:szCs w:val="32"/>
          <w:lang w:eastAsia="zh-CN"/>
        </w:rPr>
      </w:pPr>
      <w:r w:rsidRPr="00646E72">
        <w:rPr>
          <w:rFonts w:ascii="仿宋_GB2312" w:eastAsia="仿宋_GB2312" w:hAnsi="宋体" w:cs="宋体" w:hint="eastAsia"/>
          <w:sz w:val="32"/>
          <w:szCs w:val="32"/>
          <w:lang w:eastAsia="zh-CN"/>
        </w:rPr>
        <w:t>附件</w:t>
      </w:r>
      <w:r w:rsidRPr="00646E72">
        <w:rPr>
          <w:rFonts w:ascii="仿宋_GB2312" w:eastAsia="仿宋_GB2312" w:hint="eastAsia"/>
          <w:sz w:val="32"/>
          <w:szCs w:val="32"/>
          <w:lang w:eastAsia="zh-CN"/>
        </w:rPr>
        <w:t>3</w:t>
      </w:r>
    </w:p>
    <w:p w14:paraId="4B3AD0DE" w14:textId="77777777" w:rsidR="00FB1B40" w:rsidRDefault="00FB1B40" w:rsidP="00646E72">
      <w:pPr>
        <w:jc w:val="center"/>
        <w:rPr>
          <w:rFonts w:ascii="仿宋_GB2312" w:eastAsia="仿宋_GB2312" w:hAnsi="宋体" w:cs="宋体"/>
          <w:b/>
          <w:bCs/>
          <w:sz w:val="44"/>
          <w:szCs w:val="44"/>
          <w:lang w:eastAsia="zh-CN"/>
        </w:rPr>
      </w:pPr>
      <w:bookmarkStart w:id="0" w:name="bookmark125"/>
      <w:bookmarkStart w:id="1" w:name="bookmark126"/>
      <w:bookmarkStart w:id="2" w:name="bookmark127"/>
    </w:p>
    <w:p w14:paraId="7986FB52" w14:textId="2CFF808F" w:rsidR="00D60D09" w:rsidRPr="00646E72" w:rsidRDefault="008A2D46" w:rsidP="00646E72">
      <w:pPr>
        <w:jc w:val="center"/>
        <w:rPr>
          <w:rFonts w:ascii="仿宋_GB2312" w:eastAsia="仿宋_GB2312"/>
          <w:b/>
          <w:bCs/>
          <w:sz w:val="44"/>
          <w:szCs w:val="44"/>
          <w:lang w:eastAsia="zh-CN"/>
        </w:rPr>
      </w:pPr>
      <w:r>
        <w:rPr>
          <w:rFonts w:ascii="仿宋_GB2312" w:eastAsia="仿宋_GB2312" w:hAnsi="宋体" w:cs="宋体" w:hint="eastAsia"/>
          <w:b/>
          <w:bCs/>
          <w:sz w:val="44"/>
          <w:szCs w:val="44"/>
          <w:lang w:eastAsia="zh-CN"/>
        </w:rPr>
        <w:t>天津</w:t>
      </w:r>
      <w:r w:rsidR="00D60D09" w:rsidRPr="00646E72">
        <w:rPr>
          <w:rFonts w:ascii="仿宋_GB2312" w:eastAsia="仿宋_GB2312" w:hAnsi="宋体" w:cs="宋体" w:hint="eastAsia"/>
          <w:b/>
          <w:bCs/>
          <w:sz w:val="44"/>
          <w:szCs w:val="44"/>
          <w:lang w:eastAsia="zh-CN"/>
        </w:rPr>
        <w:t>医科大学博士后中期考核细则</w:t>
      </w:r>
      <w:bookmarkEnd w:id="0"/>
      <w:bookmarkEnd w:id="1"/>
      <w:bookmarkEnd w:id="2"/>
    </w:p>
    <w:p w14:paraId="2FC87B25" w14:textId="77777777" w:rsidR="00646E72" w:rsidRDefault="00646E72" w:rsidP="00646E72">
      <w:pPr>
        <w:rPr>
          <w:rFonts w:ascii="仿宋_GB2312" w:eastAsia="仿宋_GB2312" w:hAnsi="宋体" w:cs="宋体"/>
          <w:sz w:val="32"/>
          <w:szCs w:val="32"/>
          <w:lang w:eastAsia="zh-CN"/>
        </w:rPr>
      </w:pPr>
    </w:p>
    <w:p w14:paraId="4A64794B" w14:textId="222B040B" w:rsidR="00D60D09" w:rsidRPr="00646E72" w:rsidRDefault="00D60D09" w:rsidP="002D0D75">
      <w:pPr>
        <w:spacing w:line="360" w:lineRule="auto"/>
        <w:ind w:firstLineChars="200" w:firstLine="640"/>
        <w:rPr>
          <w:rFonts w:ascii="仿宋_GB2312" w:eastAsia="仿宋_GB2312"/>
          <w:sz w:val="32"/>
          <w:szCs w:val="32"/>
          <w:lang w:eastAsia="zh-CN"/>
        </w:rPr>
      </w:pPr>
      <w:r w:rsidRPr="00646E72">
        <w:rPr>
          <w:rFonts w:ascii="仿宋_GB2312" w:eastAsia="仿宋_GB2312" w:hAnsi="宋体" w:cs="宋体" w:hint="eastAsia"/>
          <w:sz w:val="32"/>
          <w:szCs w:val="32"/>
          <w:lang w:eastAsia="zh-CN"/>
        </w:rPr>
        <w:t>博士后入站一年</w:t>
      </w:r>
      <w:r w:rsidR="002C5514">
        <w:rPr>
          <w:rFonts w:ascii="仿宋_GB2312" w:eastAsia="仿宋_GB2312" w:hAnsi="宋体" w:cs="宋体" w:hint="eastAsia"/>
          <w:sz w:val="32"/>
          <w:szCs w:val="32"/>
          <w:lang w:eastAsia="zh-CN"/>
        </w:rPr>
        <w:t>到一年半</w:t>
      </w:r>
      <w:r w:rsidRPr="00646E72">
        <w:rPr>
          <w:rFonts w:ascii="仿宋_GB2312" w:eastAsia="仿宋_GB2312" w:hAnsi="宋体" w:cs="宋体" w:hint="eastAsia"/>
          <w:sz w:val="32"/>
          <w:szCs w:val="32"/>
          <w:lang w:eastAsia="zh-CN"/>
        </w:rPr>
        <w:t>需进行中期考核，考核内容包括课题进展情</w:t>
      </w:r>
      <w:r w:rsidRPr="00646E72">
        <w:rPr>
          <w:rFonts w:ascii="仿宋_GB2312" w:eastAsia="仿宋_GB2312" w:hint="eastAsia"/>
          <w:sz w:val="32"/>
          <w:szCs w:val="32"/>
          <w:lang w:eastAsia="zh-CN"/>
        </w:rPr>
        <w:t xml:space="preserve"> </w:t>
      </w:r>
      <w:proofErr w:type="gramStart"/>
      <w:r w:rsidRPr="00646E72">
        <w:rPr>
          <w:rFonts w:ascii="仿宋_GB2312" w:eastAsia="仿宋_GB2312" w:hAnsi="宋体" w:cs="宋体" w:hint="eastAsia"/>
          <w:sz w:val="32"/>
          <w:szCs w:val="32"/>
          <w:lang w:eastAsia="zh-CN"/>
        </w:rPr>
        <w:t>况</w:t>
      </w:r>
      <w:proofErr w:type="gramEnd"/>
      <w:r w:rsidRPr="00646E72">
        <w:rPr>
          <w:rFonts w:ascii="仿宋_GB2312" w:eastAsia="仿宋_GB2312" w:hAnsi="宋体" w:cs="宋体" w:hint="eastAsia"/>
          <w:sz w:val="32"/>
          <w:szCs w:val="32"/>
          <w:lang w:eastAsia="zh-CN"/>
        </w:rPr>
        <w:t>、论文发表情况、参加学术活动情况、阶段性成果及下一步工</w:t>
      </w:r>
      <w:r w:rsidRPr="00646E72">
        <w:rPr>
          <w:rFonts w:ascii="仿宋_GB2312" w:eastAsia="仿宋_GB2312" w:hint="eastAsia"/>
          <w:sz w:val="32"/>
          <w:szCs w:val="32"/>
          <w:lang w:eastAsia="zh-CN"/>
        </w:rPr>
        <w:t xml:space="preserve"> </w:t>
      </w:r>
      <w:r w:rsidRPr="00646E72">
        <w:rPr>
          <w:rFonts w:ascii="仿宋_GB2312" w:eastAsia="仿宋_GB2312" w:hAnsi="宋体" w:cs="宋体" w:hint="eastAsia"/>
          <w:sz w:val="32"/>
          <w:szCs w:val="32"/>
          <w:lang w:eastAsia="zh-CN"/>
        </w:rPr>
        <w:t>作安排等，相关要求如下。</w:t>
      </w:r>
    </w:p>
    <w:p w14:paraId="0B8E050C" w14:textId="77777777" w:rsidR="00D60D09" w:rsidRPr="00646E72" w:rsidRDefault="00D60D09" w:rsidP="002D0D75">
      <w:pPr>
        <w:spacing w:line="360" w:lineRule="auto"/>
        <w:ind w:firstLineChars="200" w:firstLine="643"/>
        <w:rPr>
          <w:rFonts w:ascii="仿宋_GB2312" w:eastAsia="仿宋_GB2312"/>
          <w:b/>
          <w:bCs/>
          <w:sz w:val="32"/>
          <w:szCs w:val="32"/>
          <w:lang w:eastAsia="zh-CN"/>
        </w:rPr>
      </w:pPr>
      <w:bookmarkStart w:id="3" w:name="bookmark130"/>
      <w:bookmarkStart w:id="4" w:name="bookmark128"/>
      <w:bookmarkStart w:id="5" w:name="bookmark129"/>
      <w:bookmarkStart w:id="6" w:name="bookmark131"/>
      <w:r w:rsidRPr="00646E72">
        <w:rPr>
          <w:rFonts w:ascii="仿宋_GB2312" w:eastAsia="仿宋_GB2312" w:hAnsi="宋体" w:cs="宋体" w:hint="eastAsia"/>
          <w:b/>
          <w:bCs/>
          <w:sz w:val="32"/>
          <w:szCs w:val="32"/>
          <w:lang w:eastAsia="zh-CN"/>
        </w:rPr>
        <w:t>一</w:t>
      </w:r>
      <w:bookmarkEnd w:id="3"/>
      <w:r w:rsidRPr="00646E72">
        <w:rPr>
          <w:rFonts w:ascii="仿宋_GB2312" w:eastAsia="仿宋_GB2312" w:hAnsi="宋体" w:cs="宋体" w:hint="eastAsia"/>
          <w:b/>
          <w:bCs/>
          <w:sz w:val="32"/>
          <w:szCs w:val="32"/>
          <w:lang w:eastAsia="zh-CN"/>
        </w:rPr>
        <w:t>、</w:t>
      </w:r>
      <w:r w:rsidRPr="00646E72">
        <w:rPr>
          <w:rFonts w:ascii="仿宋_GB2312" w:eastAsia="仿宋_GB2312" w:hint="eastAsia"/>
          <w:b/>
          <w:bCs/>
          <w:sz w:val="32"/>
          <w:szCs w:val="32"/>
          <w:lang w:eastAsia="zh-CN"/>
        </w:rPr>
        <w:tab/>
      </w:r>
      <w:r w:rsidRPr="00646E72">
        <w:rPr>
          <w:rFonts w:ascii="仿宋_GB2312" w:eastAsia="仿宋_GB2312" w:hAnsi="宋体" w:cs="宋体" w:hint="eastAsia"/>
          <w:b/>
          <w:bCs/>
          <w:sz w:val="32"/>
          <w:szCs w:val="32"/>
          <w:lang w:eastAsia="zh-CN"/>
        </w:rPr>
        <w:t>考核程序：</w:t>
      </w:r>
      <w:bookmarkEnd w:id="4"/>
      <w:bookmarkEnd w:id="5"/>
      <w:bookmarkEnd w:id="6"/>
    </w:p>
    <w:p w14:paraId="626445D2" w14:textId="6A5A1FF2" w:rsidR="00D60D09" w:rsidRPr="00646E72" w:rsidRDefault="00D60D09" w:rsidP="002D0D75">
      <w:pPr>
        <w:spacing w:line="360" w:lineRule="auto"/>
        <w:ind w:firstLineChars="200" w:firstLine="640"/>
        <w:jc w:val="both"/>
        <w:rPr>
          <w:rFonts w:ascii="仿宋_GB2312" w:eastAsia="仿宋_GB2312"/>
          <w:sz w:val="32"/>
          <w:szCs w:val="32"/>
          <w:lang w:eastAsia="zh-CN"/>
        </w:rPr>
      </w:pPr>
      <w:bookmarkStart w:id="7" w:name="bookmark132"/>
      <w:r w:rsidRPr="00646E72">
        <w:rPr>
          <w:rFonts w:ascii="仿宋_GB2312" w:eastAsia="仿宋_GB2312" w:hAnsi="宋体" w:cs="宋体" w:hint="eastAsia"/>
          <w:sz w:val="32"/>
          <w:szCs w:val="32"/>
          <w:lang w:eastAsia="zh-CN"/>
        </w:rPr>
        <w:t>（</w:t>
      </w:r>
      <w:bookmarkEnd w:id="7"/>
      <w:r w:rsidRPr="00646E72">
        <w:rPr>
          <w:rFonts w:ascii="仿宋_GB2312" w:eastAsia="仿宋_GB2312" w:hAnsi="宋体" w:cs="宋体" w:hint="eastAsia"/>
          <w:sz w:val="32"/>
          <w:szCs w:val="32"/>
          <w:lang w:eastAsia="zh-CN"/>
        </w:rPr>
        <w:t>一）</w:t>
      </w:r>
      <w:r w:rsidRPr="00646E72">
        <w:rPr>
          <w:rFonts w:ascii="仿宋_GB2312" w:eastAsia="仿宋_GB2312" w:hint="eastAsia"/>
          <w:sz w:val="32"/>
          <w:szCs w:val="32"/>
          <w:lang w:eastAsia="zh-CN"/>
        </w:rPr>
        <w:tab/>
      </w:r>
      <w:r w:rsidRPr="00646E72">
        <w:rPr>
          <w:rFonts w:ascii="仿宋_GB2312" w:eastAsia="仿宋_GB2312" w:hAnsi="宋体" w:cs="宋体" w:hint="eastAsia"/>
          <w:sz w:val="32"/>
          <w:szCs w:val="32"/>
          <w:lang w:eastAsia="zh-CN"/>
        </w:rPr>
        <w:t>博士后填写《</w:t>
      </w:r>
      <w:r w:rsidR="00646E72">
        <w:rPr>
          <w:rFonts w:ascii="仿宋_GB2312" w:eastAsia="仿宋_GB2312" w:hAnsi="宋体" w:cs="宋体" w:hint="eastAsia"/>
          <w:sz w:val="32"/>
          <w:szCs w:val="32"/>
          <w:lang w:eastAsia="zh-CN"/>
        </w:rPr>
        <w:t>天津</w:t>
      </w:r>
      <w:r w:rsidRPr="00646E72">
        <w:rPr>
          <w:rFonts w:ascii="仿宋_GB2312" w:eastAsia="仿宋_GB2312" w:hAnsi="宋体" w:cs="宋体" w:hint="eastAsia"/>
          <w:sz w:val="32"/>
          <w:szCs w:val="32"/>
          <w:lang w:eastAsia="zh-CN"/>
        </w:rPr>
        <w:t>医科大学博士后中期考核表》。</w:t>
      </w:r>
    </w:p>
    <w:p w14:paraId="3BD7666D" w14:textId="77777777" w:rsidR="00D60D09" w:rsidRPr="00646E72" w:rsidRDefault="00D60D09" w:rsidP="002D0D75">
      <w:pPr>
        <w:spacing w:line="360" w:lineRule="auto"/>
        <w:ind w:firstLineChars="200" w:firstLine="640"/>
        <w:jc w:val="both"/>
        <w:rPr>
          <w:rFonts w:ascii="仿宋_GB2312" w:eastAsia="仿宋_GB2312"/>
          <w:sz w:val="32"/>
          <w:szCs w:val="32"/>
          <w:lang w:eastAsia="zh-CN"/>
        </w:rPr>
      </w:pPr>
      <w:bookmarkStart w:id="8" w:name="bookmark133"/>
      <w:r w:rsidRPr="00646E72">
        <w:rPr>
          <w:rFonts w:ascii="仿宋_GB2312" w:eastAsia="仿宋_GB2312" w:hAnsi="宋体" w:cs="宋体" w:hint="eastAsia"/>
          <w:sz w:val="32"/>
          <w:szCs w:val="32"/>
          <w:lang w:eastAsia="zh-CN"/>
        </w:rPr>
        <w:t>（</w:t>
      </w:r>
      <w:bookmarkEnd w:id="8"/>
      <w:r w:rsidRPr="00646E72">
        <w:rPr>
          <w:rFonts w:ascii="仿宋_GB2312" w:eastAsia="仿宋_GB2312" w:hAnsi="宋体" w:cs="宋体" w:hint="eastAsia"/>
          <w:sz w:val="32"/>
          <w:szCs w:val="32"/>
          <w:lang w:eastAsia="zh-CN"/>
        </w:rPr>
        <w:t>二）</w:t>
      </w:r>
      <w:r w:rsidRPr="00646E72">
        <w:rPr>
          <w:rFonts w:ascii="仿宋_GB2312" w:eastAsia="仿宋_GB2312" w:hint="eastAsia"/>
          <w:sz w:val="32"/>
          <w:szCs w:val="32"/>
          <w:lang w:eastAsia="zh-CN"/>
        </w:rPr>
        <w:tab/>
      </w:r>
      <w:r w:rsidRPr="00646E72">
        <w:rPr>
          <w:rFonts w:ascii="仿宋_GB2312" w:eastAsia="仿宋_GB2312" w:hAnsi="宋体" w:cs="宋体" w:hint="eastAsia"/>
          <w:sz w:val="32"/>
          <w:szCs w:val="32"/>
          <w:lang w:eastAsia="zh-CN"/>
        </w:rPr>
        <w:t>合作导师审核，填写意见。</w:t>
      </w:r>
    </w:p>
    <w:p w14:paraId="518134F8" w14:textId="78EB907E" w:rsidR="00D60D09" w:rsidRPr="00FB1B40" w:rsidRDefault="00D60D09" w:rsidP="002D0D75">
      <w:pPr>
        <w:spacing w:line="360" w:lineRule="auto"/>
        <w:ind w:firstLineChars="200" w:firstLine="640"/>
        <w:jc w:val="both"/>
        <w:rPr>
          <w:rFonts w:ascii="仿宋_GB2312" w:eastAsia="仿宋_GB2312" w:hAnsi="宋体" w:cs="宋体"/>
          <w:sz w:val="32"/>
          <w:szCs w:val="32"/>
          <w:lang w:eastAsia="zh-CN"/>
        </w:rPr>
      </w:pPr>
      <w:bookmarkStart w:id="9" w:name="bookmark134"/>
      <w:r w:rsidRPr="00646E72">
        <w:rPr>
          <w:rFonts w:ascii="仿宋_GB2312" w:eastAsia="仿宋_GB2312" w:hAnsi="宋体" w:cs="宋体" w:hint="eastAsia"/>
          <w:sz w:val="32"/>
          <w:szCs w:val="32"/>
          <w:lang w:eastAsia="zh-CN"/>
        </w:rPr>
        <w:t>（</w:t>
      </w:r>
      <w:bookmarkEnd w:id="9"/>
      <w:r w:rsidRPr="00646E72">
        <w:rPr>
          <w:rFonts w:ascii="仿宋_GB2312" w:eastAsia="仿宋_GB2312" w:hAnsi="宋体" w:cs="宋体" w:hint="eastAsia"/>
          <w:sz w:val="32"/>
          <w:szCs w:val="32"/>
          <w:lang w:eastAsia="zh-CN"/>
        </w:rPr>
        <w:t>三）</w:t>
      </w:r>
      <w:r w:rsidRPr="00646E72">
        <w:rPr>
          <w:rFonts w:ascii="仿宋_GB2312" w:eastAsia="仿宋_GB2312" w:hint="eastAsia"/>
          <w:sz w:val="32"/>
          <w:szCs w:val="32"/>
          <w:lang w:eastAsia="zh-CN"/>
        </w:rPr>
        <w:tab/>
      </w:r>
      <w:r w:rsidRPr="00646E72">
        <w:rPr>
          <w:rFonts w:ascii="仿宋_GB2312" w:eastAsia="仿宋_GB2312" w:hAnsi="宋体" w:cs="宋体" w:hint="eastAsia"/>
          <w:sz w:val="32"/>
          <w:szCs w:val="32"/>
          <w:lang w:eastAsia="zh-CN"/>
        </w:rPr>
        <w:t>学院领导、专家代表、博士后管理人员、合作导师组成博士后工作考核小组，对照博士后岗位聘任协议书规定的在站任务，结合博士后的科研进展与科研成果情况进行评议，给定考</w:t>
      </w:r>
      <w:r w:rsidRPr="00FB1B40">
        <w:rPr>
          <w:rFonts w:ascii="仿宋_GB2312" w:eastAsia="仿宋_GB2312" w:hAnsi="宋体" w:cs="宋体" w:hint="eastAsia"/>
          <w:sz w:val="32"/>
          <w:szCs w:val="32"/>
          <w:lang w:eastAsia="zh-CN"/>
        </w:rPr>
        <w:t>核等级</w:t>
      </w:r>
      <w:r w:rsidRPr="00646E72">
        <w:rPr>
          <w:rFonts w:ascii="仿宋_GB2312" w:eastAsia="仿宋_GB2312" w:hAnsi="宋体" w:cs="宋体" w:hint="eastAsia"/>
          <w:sz w:val="32"/>
          <w:szCs w:val="32"/>
          <w:lang w:eastAsia="zh-CN"/>
        </w:rPr>
        <w:t>。</w:t>
      </w:r>
    </w:p>
    <w:p w14:paraId="64D9F1F9" w14:textId="77777777" w:rsidR="00D60D09" w:rsidRPr="00FB1B40" w:rsidRDefault="00D60D09" w:rsidP="002D0D75">
      <w:pPr>
        <w:spacing w:line="360" w:lineRule="auto"/>
        <w:ind w:firstLineChars="200" w:firstLine="640"/>
        <w:jc w:val="both"/>
        <w:rPr>
          <w:rFonts w:ascii="仿宋_GB2312" w:eastAsia="仿宋_GB2312" w:hAnsi="宋体" w:cs="宋体"/>
          <w:sz w:val="32"/>
          <w:szCs w:val="32"/>
          <w:lang w:eastAsia="zh-CN"/>
        </w:rPr>
      </w:pPr>
      <w:bookmarkStart w:id="10" w:name="bookmark135"/>
      <w:r w:rsidRPr="00646E72">
        <w:rPr>
          <w:rFonts w:ascii="仿宋_GB2312" w:eastAsia="仿宋_GB2312" w:hAnsi="宋体" w:cs="宋体" w:hint="eastAsia"/>
          <w:sz w:val="32"/>
          <w:szCs w:val="32"/>
          <w:lang w:eastAsia="zh-CN"/>
        </w:rPr>
        <w:t>（</w:t>
      </w:r>
      <w:bookmarkEnd w:id="10"/>
      <w:r w:rsidRPr="00646E72">
        <w:rPr>
          <w:rFonts w:ascii="仿宋_GB2312" w:eastAsia="仿宋_GB2312" w:hAnsi="宋体" w:cs="宋体" w:hint="eastAsia"/>
          <w:sz w:val="32"/>
          <w:szCs w:val="32"/>
          <w:lang w:eastAsia="zh-CN"/>
        </w:rPr>
        <w:t>四）</w:t>
      </w:r>
      <w:r w:rsidRPr="00FB1B40">
        <w:rPr>
          <w:rFonts w:ascii="仿宋_GB2312" w:eastAsia="仿宋_GB2312" w:hAnsi="宋体" w:cs="宋体" w:hint="eastAsia"/>
          <w:sz w:val="32"/>
          <w:szCs w:val="32"/>
          <w:lang w:eastAsia="zh-CN"/>
        </w:rPr>
        <w:tab/>
      </w:r>
      <w:r w:rsidRPr="00646E72">
        <w:rPr>
          <w:rFonts w:ascii="仿宋_GB2312" w:eastAsia="仿宋_GB2312" w:hAnsi="宋体" w:cs="宋体" w:hint="eastAsia"/>
          <w:sz w:val="32"/>
          <w:szCs w:val="32"/>
          <w:lang w:eastAsia="zh-CN"/>
        </w:rPr>
        <w:t>学校审核，结合考核情况给定最终考核等级。</w:t>
      </w:r>
    </w:p>
    <w:p w14:paraId="1824BC2B" w14:textId="77777777" w:rsidR="00D60D09" w:rsidRPr="00FB1B40" w:rsidRDefault="00D60D09" w:rsidP="002D0D75">
      <w:pPr>
        <w:spacing w:line="360" w:lineRule="auto"/>
        <w:ind w:firstLineChars="200" w:firstLine="643"/>
        <w:jc w:val="both"/>
        <w:rPr>
          <w:rFonts w:ascii="仿宋_GB2312" w:eastAsia="仿宋_GB2312" w:hAnsi="宋体" w:cs="宋体"/>
          <w:sz w:val="32"/>
          <w:szCs w:val="32"/>
          <w:lang w:eastAsia="zh-CN"/>
        </w:rPr>
      </w:pPr>
      <w:bookmarkStart w:id="11" w:name="bookmark136"/>
      <w:r w:rsidRPr="00FB1B40">
        <w:rPr>
          <w:rFonts w:ascii="仿宋_GB2312" w:eastAsia="仿宋_GB2312" w:hAnsi="宋体" w:cs="宋体" w:hint="eastAsia"/>
          <w:b/>
          <w:bCs/>
          <w:sz w:val="32"/>
          <w:szCs w:val="32"/>
          <w:lang w:eastAsia="zh-CN"/>
        </w:rPr>
        <w:t>二</w:t>
      </w:r>
      <w:bookmarkEnd w:id="11"/>
      <w:r w:rsidRPr="00FB1B40">
        <w:rPr>
          <w:rFonts w:ascii="仿宋_GB2312" w:eastAsia="仿宋_GB2312" w:hAnsi="宋体" w:cs="宋体" w:hint="eastAsia"/>
          <w:b/>
          <w:bCs/>
          <w:sz w:val="32"/>
          <w:szCs w:val="32"/>
          <w:lang w:eastAsia="zh-CN"/>
        </w:rPr>
        <w:t>、</w:t>
      </w:r>
      <w:r w:rsidRPr="00FB1B40">
        <w:rPr>
          <w:rFonts w:ascii="仿宋_GB2312" w:eastAsia="仿宋_GB2312" w:hAnsi="宋体" w:cs="宋体" w:hint="eastAsia"/>
          <w:b/>
          <w:bCs/>
          <w:sz w:val="32"/>
          <w:szCs w:val="32"/>
          <w:lang w:eastAsia="zh-CN"/>
        </w:rPr>
        <w:tab/>
        <w:t>考核结果</w:t>
      </w:r>
      <w:r w:rsidRPr="00646E72">
        <w:rPr>
          <w:rFonts w:ascii="仿宋_GB2312" w:eastAsia="仿宋_GB2312" w:hAnsi="宋体" w:cs="宋体" w:hint="eastAsia"/>
          <w:sz w:val="32"/>
          <w:szCs w:val="32"/>
          <w:lang w:eastAsia="zh-CN"/>
        </w:rPr>
        <w:t>：</w:t>
      </w:r>
    </w:p>
    <w:p w14:paraId="545387E0" w14:textId="266CB6C9" w:rsidR="00D60D09" w:rsidRPr="00FB1B40" w:rsidRDefault="00D60D09" w:rsidP="002D0D75">
      <w:pPr>
        <w:spacing w:line="360" w:lineRule="auto"/>
        <w:ind w:firstLineChars="200" w:firstLine="640"/>
        <w:jc w:val="both"/>
        <w:rPr>
          <w:rFonts w:ascii="仿宋_GB2312" w:eastAsia="仿宋_GB2312" w:hAnsi="宋体" w:cs="宋体"/>
          <w:sz w:val="32"/>
          <w:szCs w:val="32"/>
          <w:lang w:eastAsia="zh-CN"/>
        </w:rPr>
      </w:pPr>
      <w:r w:rsidRPr="00646E72">
        <w:rPr>
          <w:rFonts w:ascii="仿宋_GB2312" w:eastAsia="仿宋_GB2312" w:hAnsi="宋体" w:cs="宋体" w:hint="eastAsia"/>
          <w:sz w:val="32"/>
          <w:szCs w:val="32"/>
          <w:lang w:eastAsia="zh-CN"/>
        </w:rPr>
        <w:t>（</w:t>
      </w:r>
      <w:r w:rsidR="00646E72" w:rsidRPr="00646E72">
        <w:rPr>
          <w:rFonts w:ascii="仿宋_GB2312" w:eastAsia="仿宋_GB2312" w:hAnsi="宋体" w:cs="宋体" w:hint="eastAsia"/>
          <w:sz w:val="32"/>
          <w:szCs w:val="32"/>
          <w:lang w:eastAsia="zh-CN"/>
        </w:rPr>
        <w:t>一</w:t>
      </w:r>
      <w:r w:rsidRPr="00646E72">
        <w:rPr>
          <w:rFonts w:ascii="仿宋_GB2312" w:eastAsia="仿宋_GB2312" w:hAnsi="宋体" w:cs="宋体" w:hint="eastAsia"/>
          <w:sz w:val="32"/>
          <w:szCs w:val="32"/>
          <w:lang w:eastAsia="zh-CN"/>
        </w:rPr>
        <w:t>）考</w:t>
      </w:r>
      <w:r w:rsidRPr="00FB1B40">
        <w:rPr>
          <w:rFonts w:ascii="仿宋_GB2312" w:eastAsia="仿宋_GB2312" w:hAnsi="宋体" w:cs="宋体" w:hint="eastAsia"/>
          <w:sz w:val="32"/>
          <w:szCs w:val="32"/>
          <w:lang w:eastAsia="zh-CN"/>
        </w:rPr>
        <w:t>核结果分优秀、合格、不合格</w:t>
      </w:r>
      <w:r w:rsidR="00646E72" w:rsidRPr="00FB1B40">
        <w:rPr>
          <w:rFonts w:ascii="仿宋_GB2312" w:eastAsia="仿宋_GB2312" w:hAnsi="宋体" w:cs="宋体" w:hint="eastAsia"/>
          <w:sz w:val="32"/>
          <w:szCs w:val="32"/>
          <w:lang w:eastAsia="zh-CN"/>
        </w:rPr>
        <w:t>三</w:t>
      </w:r>
      <w:r w:rsidRPr="00FB1B40">
        <w:rPr>
          <w:rFonts w:ascii="仿宋_GB2312" w:eastAsia="仿宋_GB2312" w:hAnsi="宋体" w:cs="宋体" w:hint="eastAsia"/>
          <w:sz w:val="32"/>
          <w:szCs w:val="32"/>
          <w:lang w:eastAsia="zh-CN"/>
        </w:rPr>
        <w:t>种。</w:t>
      </w:r>
    </w:p>
    <w:p w14:paraId="0A817297" w14:textId="58B73923" w:rsidR="00D60D09" w:rsidRDefault="00D60D09" w:rsidP="002D0D75">
      <w:pPr>
        <w:spacing w:line="360" w:lineRule="auto"/>
        <w:ind w:firstLineChars="200" w:firstLine="640"/>
        <w:jc w:val="both"/>
        <w:rPr>
          <w:lang w:eastAsia="zh-CN"/>
        </w:rPr>
        <w:sectPr w:rsidR="00D60D09">
          <w:footerReference w:type="even" r:id="rId7"/>
          <w:footerReference w:type="default" r:id="rId8"/>
          <w:type w:val="continuous"/>
          <w:pgSz w:w="11900" w:h="16840"/>
          <w:pgMar w:top="1446" w:right="1414" w:bottom="1625" w:left="1496" w:header="1018" w:footer="3" w:gutter="0"/>
          <w:cols w:space="720"/>
          <w:noEndnote/>
          <w:docGrid w:linePitch="360"/>
        </w:sectPr>
      </w:pPr>
      <w:bookmarkStart w:id="12" w:name="bookmark137"/>
      <w:r w:rsidRPr="00646E72">
        <w:rPr>
          <w:rFonts w:ascii="仿宋_GB2312" w:eastAsia="仿宋_GB2312" w:hAnsi="宋体" w:cs="宋体" w:hint="eastAsia"/>
          <w:sz w:val="32"/>
          <w:szCs w:val="32"/>
          <w:lang w:eastAsia="zh-CN"/>
        </w:rPr>
        <w:t>（</w:t>
      </w:r>
      <w:bookmarkEnd w:id="12"/>
      <w:r w:rsidRPr="00646E72">
        <w:rPr>
          <w:rFonts w:ascii="仿宋_GB2312" w:eastAsia="仿宋_GB2312" w:hAnsi="宋体" w:cs="宋体" w:hint="eastAsia"/>
          <w:sz w:val="32"/>
          <w:szCs w:val="32"/>
          <w:lang w:eastAsia="zh-CN"/>
        </w:rPr>
        <w:t>二）</w:t>
      </w:r>
      <w:r w:rsidR="00646E72">
        <w:rPr>
          <w:rFonts w:ascii="仿宋_GB2312" w:eastAsia="仿宋_GB2312" w:hAnsi="宋体" w:cs="宋体" w:hint="eastAsia"/>
          <w:sz w:val="32"/>
          <w:szCs w:val="32"/>
          <w:lang w:eastAsia="zh-CN"/>
        </w:rPr>
        <w:t>考核</w:t>
      </w:r>
      <w:r w:rsidRPr="00646E72">
        <w:rPr>
          <w:rFonts w:ascii="仿宋_GB2312" w:eastAsia="仿宋_GB2312" w:hAnsi="宋体" w:cs="宋体" w:hint="eastAsia"/>
          <w:sz w:val="32"/>
          <w:szCs w:val="32"/>
          <w:lang w:eastAsia="zh-CN"/>
        </w:rPr>
        <w:t>不合格，</w:t>
      </w:r>
      <w:proofErr w:type="gramStart"/>
      <w:r w:rsidRPr="00646E72">
        <w:rPr>
          <w:rFonts w:ascii="仿宋_GB2312" w:eastAsia="仿宋_GB2312" w:hAnsi="宋体" w:cs="宋体" w:hint="eastAsia"/>
          <w:sz w:val="32"/>
          <w:szCs w:val="32"/>
          <w:lang w:eastAsia="zh-CN"/>
        </w:rPr>
        <w:t>做退站</w:t>
      </w:r>
      <w:proofErr w:type="gramEnd"/>
      <w:r w:rsidRPr="00646E72">
        <w:rPr>
          <w:rFonts w:ascii="仿宋_GB2312" w:eastAsia="仿宋_GB2312" w:hAnsi="宋体" w:cs="宋体" w:hint="eastAsia"/>
          <w:sz w:val="32"/>
          <w:szCs w:val="32"/>
          <w:lang w:eastAsia="zh-CN"/>
        </w:rPr>
        <w:t>处理。</w:t>
      </w:r>
    </w:p>
    <w:p w14:paraId="0B8910D6" w14:textId="77777777" w:rsidR="00910780" w:rsidRDefault="00910780" w:rsidP="00910780">
      <w:pPr>
        <w:jc w:val="center"/>
        <w:rPr>
          <w:rFonts w:ascii="仿宋_GB2312" w:eastAsia="仿宋_GB2312" w:hAnsi="宋体" w:cs="宋体"/>
          <w:b/>
          <w:bCs/>
          <w:sz w:val="44"/>
          <w:szCs w:val="44"/>
          <w:lang w:eastAsia="zh-CN"/>
        </w:rPr>
      </w:pPr>
      <w:bookmarkStart w:id="13" w:name="bookmark144"/>
    </w:p>
    <w:p w14:paraId="69A4671A" w14:textId="77777777" w:rsidR="00910780" w:rsidRDefault="00910780" w:rsidP="00910780">
      <w:pPr>
        <w:jc w:val="center"/>
        <w:rPr>
          <w:rFonts w:ascii="仿宋_GB2312" w:eastAsia="仿宋_GB2312" w:hAnsi="宋体" w:cs="宋体"/>
          <w:b/>
          <w:bCs/>
          <w:sz w:val="44"/>
          <w:szCs w:val="44"/>
          <w:lang w:eastAsia="zh-CN"/>
        </w:rPr>
      </w:pPr>
    </w:p>
    <w:p w14:paraId="1D724176" w14:textId="77777777" w:rsidR="00910780" w:rsidRDefault="00910780" w:rsidP="00910780">
      <w:pPr>
        <w:jc w:val="center"/>
        <w:rPr>
          <w:rFonts w:ascii="仿宋_GB2312" w:eastAsia="仿宋_GB2312" w:hAnsi="宋体" w:cs="宋体"/>
          <w:b/>
          <w:bCs/>
          <w:sz w:val="44"/>
          <w:szCs w:val="44"/>
          <w:lang w:eastAsia="zh-CN"/>
        </w:rPr>
      </w:pPr>
    </w:p>
    <w:p w14:paraId="2315CDD8" w14:textId="424DFCD9" w:rsidR="00D60D09" w:rsidRPr="00910780" w:rsidRDefault="008B400C" w:rsidP="00910780">
      <w:pPr>
        <w:jc w:val="center"/>
        <w:rPr>
          <w:rFonts w:ascii="仿宋_GB2312" w:eastAsia="仿宋_GB2312" w:hAnsi="宋体"/>
          <w:b/>
          <w:bCs/>
          <w:sz w:val="44"/>
          <w:szCs w:val="44"/>
          <w:lang w:eastAsia="zh-CN"/>
        </w:rPr>
      </w:pPr>
      <w:r>
        <w:rPr>
          <w:rFonts w:ascii="仿宋_GB2312" w:eastAsia="仿宋_GB2312" w:hAnsi="宋体" w:cs="宋体" w:hint="eastAsia"/>
          <w:b/>
          <w:bCs/>
          <w:sz w:val="44"/>
          <w:szCs w:val="44"/>
          <w:lang w:eastAsia="zh-CN"/>
        </w:rPr>
        <w:t>天津</w:t>
      </w:r>
      <w:r w:rsidR="00D60D09" w:rsidRPr="00910780">
        <w:rPr>
          <w:rFonts w:ascii="仿宋_GB2312" w:eastAsia="仿宋_GB2312" w:hAnsi="宋体" w:cs="宋体" w:hint="eastAsia"/>
          <w:b/>
          <w:bCs/>
          <w:sz w:val="44"/>
          <w:szCs w:val="44"/>
          <w:lang w:eastAsia="zh-CN"/>
        </w:rPr>
        <w:t>医科大学博士后中期考核表</w:t>
      </w:r>
      <w:bookmarkEnd w:id="13"/>
    </w:p>
    <w:p w14:paraId="4E9C0BA9" w14:textId="77777777" w:rsidR="00910780" w:rsidRDefault="00910780" w:rsidP="00910780">
      <w:pPr>
        <w:rPr>
          <w:rFonts w:ascii="仿宋_GB2312" w:eastAsia="仿宋_GB2312" w:hAnsi="宋体" w:cs="宋体"/>
          <w:sz w:val="32"/>
          <w:szCs w:val="32"/>
          <w:lang w:eastAsia="zh-CN"/>
        </w:rPr>
      </w:pPr>
      <w:bookmarkStart w:id="14" w:name="bookmark142"/>
      <w:bookmarkStart w:id="15" w:name="bookmark143"/>
      <w:bookmarkStart w:id="16" w:name="bookmark145"/>
    </w:p>
    <w:p w14:paraId="45E698B7" w14:textId="77777777" w:rsidR="00910780" w:rsidRDefault="00910780" w:rsidP="00910780">
      <w:pPr>
        <w:rPr>
          <w:rFonts w:ascii="仿宋_GB2312" w:eastAsia="仿宋_GB2312" w:hAnsi="宋体" w:cs="宋体"/>
          <w:sz w:val="32"/>
          <w:szCs w:val="32"/>
          <w:lang w:eastAsia="zh-CN"/>
        </w:rPr>
      </w:pPr>
    </w:p>
    <w:p w14:paraId="7DC2662B" w14:textId="77777777" w:rsidR="00910780" w:rsidRDefault="00910780" w:rsidP="00910780">
      <w:pPr>
        <w:rPr>
          <w:rFonts w:ascii="仿宋_GB2312" w:eastAsia="仿宋_GB2312" w:hAnsi="宋体" w:cs="宋体"/>
          <w:sz w:val="32"/>
          <w:szCs w:val="32"/>
          <w:lang w:eastAsia="zh-CN"/>
        </w:rPr>
      </w:pPr>
    </w:p>
    <w:p w14:paraId="32CCDDFD" w14:textId="5FD4C1EE" w:rsidR="00910780" w:rsidRDefault="00910780" w:rsidP="00910780">
      <w:pPr>
        <w:rPr>
          <w:rFonts w:ascii="仿宋_GB2312" w:eastAsia="仿宋_GB2312" w:hAnsi="宋体" w:cs="宋体"/>
          <w:sz w:val="32"/>
          <w:szCs w:val="32"/>
          <w:lang w:eastAsia="zh-CN"/>
        </w:rPr>
      </w:pPr>
    </w:p>
    <w:p w14:paraId="0020A7D3" w14:textId="7FD2ED64" w:rsidR="0042796B" w:rsidRDefault="0042796B" w:rsidP="00910780">
      <w:pPr>
        <w:rPr>
          <w:rFonts w:ascii="仿宋_GB2312" w:eastAsia="仿宋_GB2312" w:hAnsi="宋体" w:cs="宋体"/>
          <w:sz w:val="32"/>
          <w:szCs w:val="32"/>
          <w:lang w:eastAsia="zh-CN"/>
        </w:rPr>
      </w:pPr>
    </w:p>
    <w:p w14:paraId="59EA07D2" w14:textId="023ADA23" w:rsidR="0042796B" w:rsidRDefault="0042796B" w:rsidP="00910780">
      <w:pPr>
        <w:rPr>
          <w:rFonts w:ascii="仿宋_GB2312" w:eastAsia="仿宋_GB2312" w:hAnsi="宋体" w:cs="宋体"/>
          <w:sz w:val="32"/>
          <w:szCs w:val="32"/>
          <w:lang w:eastAsia="zh-CN"/>
        </w:rPr>
      </w:pPr>
    </w:p>
    <w:p w14:paraId="26CF11D6" w14:textId="70EBFD28" w:rsidR="0042796B" w:rsidRDefault="0042796B" w:rsidP="00910780">
      <w:pPr>
        <w:rPr>
          <w:rFonts w:ascii="仿宋_GB2312" w:eastAsia="仿宋_GB2312" w:hAnsi="宋体" w:cs="宋体"/>
          <w:sz w:val="32"/>
          <w:szCs w:val="32"/>
          <w:lang w:eastAsia="zh-CN"/>
        </w:rPr>
      </w:pPr>
    </w:p>
    <w:p w14:paraId="285BE424" w14:textId="77777777" w:rsidR="0042796B" w:rsidRDefault="0042796B" w:rsidP="00910780">
      <w:pPr>
        <w:rPr>
          <w:rFonts w:ascii="仿宋_GB2312" w:eastAsia="仿宋_GB2312" w:hAnsi="宋体" w:cs="宋体"/>
          <w:sz w:val="32"/>
          <w:szCs w:val="32"/>
          <w:lang w:eastAsia="zh-CN"/>
        </w:rPr>
      </w:pPr>
    </w:p>
    <w:p w14:paraId="0653442E" w14:textId="77777777" w:rsidR="00910780" w:rsidRDefault="00910780" w:rsidP="00910780">
      <w:pPr>
        <w:rPr>
          <w:rFonts w:ascii="仿宋_GB2312" w:eastAsia="仿宋_GB2312" w:hAnsi="宋体" w:cs="宋体"/>
          <w:sz w:val="32"/>
          <w:szCs w:val="32"/>
          <w:lang w:eastAsia="zh-CN"/>
        </w:rPr>
      </w:pPr>
    </w:p>
    <w:p w14:paraId="168699C8" w14:textId="74E63739" w:rsidR="00D60D09"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科研课题：</w:t>
      </w:r>
      <w:bookmarkEnd w:id="14"/>
      <w:bookmarkEnd w:id="15"/>
      <w:bookmarkEnd w:id="16"/>
      <w:r w:rsidR="00910780" w:rsidRPr="00910780">
        <w:rPr>
          <w:rFonts w:ascii="仿宋_GB2312" w:eastAsia="仿宋_GB2312" w:hAnsi="宋体" w:hint="eastAsia"/>
          <w:sz w:val="36"/>
          <w:szCs w:val="36"/>
          <w:lang w:eastAsia="zh-CN"/>
        </w:rPr>
        <w:t xml:space="preserve"> </w:t>
      </w:r>
    </w:p>
    <w:p w14:paraId="6DA72448" w14:textId="77777777" w:rsidR="00910780"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博士后姓名：</w:t>
      </w:r>
      <w:r w:rsidRPr="00910780">
        <w:rPr>
          <w:rFonts w:ascii="仿宋_GB2312" w:eastAsia="仿宋_GB2312" w:hAnsi="宋体" w:hint="eastAsia"/>
          <w:sz w:val="36"/>
          <w:szCs w:val="36"/>
          <w:lang w:eastAsia="zh-CN"/>
        </w:rPr>
        <w:t xml:space="preserve"> </w:t>
      </w:r>
      <w:r w:rsidRPr="00910780">
        <w:rPr>
          <w:rFonts w:ascii="仿宋_GB2312" w:eastAsia="仿宋_GB2312" w:hAnsi="宋体" w:hint="eastAsia"/>
          <w:sz w:val="36"/>
          <w:szCs w:val="36"/>
          <w:lang w:eastAsia="zh-CN"/>
        </w:rPr>
        <w:tab/>
        <w:t xml:space="preserve"> </w:t>
      </w:r>
    </w:p>
    <w:p w14:paraId="52F4F37A" w14:textId="77777777" w:rsidR="00910780"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进站时间：</w:t>
      </w:r>
      <w:r w:rsidRPr="00910780">
        <w:rPr>
          <w:rFonts w:ascii="仿宋_GB2312" w:eastAsia="仿宋_GB2312" w:hAnsi="宋体" w:hint="eastAsia"/>
          <w:sz w:val="36"/>
          <w:szCs w:val="36"/>
          <w:lang w:eastAsia="zh-CN"/>
        </w:rPr>
        <w:t xml:space="preserve"> </w:t>
      </w:r>
      <w:r w:rsidRPr="00910780">
        <w:rPr>
          <w:rFonts w:ascii="仿宋_GB2312" w:eastAsia="仿宋_GB2312" w:hAnsi="宋体" w:hint="eastAsia"/>
          <w:sz w:val="36"/>
          <w:szCs w:val="36"/>
          <w:lang w:eastAsia="zh-CN"/>
        </w:rPr>
        <w:tab/>
        <w:t xml:space="preserve"> </w:t>
      </w:r>
    </w:p>
    <w:p w14:paraId="5E051A96" w14:textId="77777777" w:rsidR="00910780"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流</w:t>
      </w:r>
      <w:r w:rsidRPr="00910780">
        <w:rPr>
          <w:rFonts w:ascii="仿宋_GB2312" w:eastAsia="仿宋_GB2312" w:hAnsi="宋体" w:hint="eastAsia"/>
          <w:sz w:val="36"/>
          <w:szCs w:val="36"/>
          <w:lang w:eastAsia="zh-CN"/>
        </w:rPr>
        <w:t xml:space="preserve"> </w:t>
      </w:r>
      <w:r w:rsidRPr="00910780">
        <w:rPr>
          <w:rFonts w:ascii="仿宋_GB2312" w:eastAsia="仿宋_GB2312" w:hAnsi="宋体" w:cs="宋体" w:hint="eastAsia"/>
          <w:sz w:val="36"/>
          <w:szCs w:val="36"/>
          <w:lang w:eastAsia="zh-CN"/>
        </w:rPr>
        <w:t>动</w:t>
      </w:r>
      <w:r w:rsidRPr="00910780">
        <w:rPr>
          <w:rFonts w:ascii="仿宋_GB2312" w:eastAsia="仿宋_GB2312" w:hAnsi="宋体" w:hint="eastAsia"/>
          <w:sz w:val="36"/>
          <w:szCs w:val="36"/>
          <w:lang w:eastAsia="zh-CN"/>
        </w:rPr>
        <w:t xml:space="preserve"> </w:t>
      </w:r>
      <w:r w:rsidRPr="00910780">
        <w:rPr>
          <w:rFonts w:ascii="仿宋_GB2312" w:eastAsia="仿宋_GB2312" w:hAnsi="宋体" w:cs="宋体" w:hint="eastAsia"/>
          <w:sz w:val="36"/>
          <w:szCs w:val="36"/>
          <w:lang w:eastAsia="zh-CN"/>
        </w:rPr>
        <w:t>站：</w:t>
      </w:r>
      <w:r w:rsidRPr="00910780">
        <w:rPr>
          <w:rFonts w:ascii="仿宋_GB2312" w:eastAsia="仿宋_GB2312" w:hAnsi="宋体" w:hint="eastAsia"/>
          <w:sz w:val="36"/>
          <w:szCs w:val="36"/>
          <w:lang w:eastAsia="zh-CN"/>
        </w:rPr>
        <w:t xml:space="preserve"> </w:t>
      </w:r>
      <w:r w:rsidRPr="00910780">
        <w:rPr>
          <w:rFonts w:ascii="仿宋_GB2312" w:eastAsia="仿宋_GB2312" w:hAnsi="宋体" w:hint="eastAsia"/>
          <w:sz w:val="36"/>
          <w:szCs w:val="36"/>
          <w:lang w:eastAsia="zh-CN"/>
        </w:rPr>
        <w:tab/>
        <w:t xml:space="preserve"> </w:t>
      </w:r>
    </w:p>
    <w:p w14:paraId="708D2F43" w14:textId="77777777" w:rsidR="00910780" w:rsidRPr="00910780" w:rsidRDefault="00D60D09" w:rsidP="00910780">
      <w:pPr>
        <w:spacing w:line="360" w:lineRule="auto"/>
        <w:ind w:firstLineChars="500" w:firstLine="1800"/>
        <w:rPr>
          <w:rFonts w:ascii="仿宋_GB2312" w:eastAsia="仿宋_GB2312" w:hAnsi="宋体" w:cs="宋体"/>
          <w:sz w:val="36"/>
          <w:szCs w:val="36"/>
          <w:lang w:eastAsia="zh-CN"/>
        </w:rPr>
      </w:pPr>
      <w:r w:rsidRPr="00910780">
        <w:rPr>
          <w:rFonts w:ascii="仿宋_GB2312" w:eastAsia="仿宋_GB2312" w:hAnsi="宋体" w:cs="宋体" w:hint="eastAsia"/>
          <w:sz w:val="36"/>
          <w:szCs w:val="36"/>
          <w:lang w:eastAsia="zh-CN"/>
        </w:rPr>
        <w:t>所在学院：</w:t>
      </w:r>
    </w:p>
    <w:p w14:paraId="44C65DFB" w14:textId="3507351B" w:rsidR="00D60D09"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学科专业：</w:t>
      </w:r>
      <w:r w:rsidRPr="00910780">
        <w:rPr>
          <w:rFonts w:ascii="仿宋_GB2312" w:eastAsia="仿宋_GB2312" w:hAnsi="宋体" w:hint="eastAsia"/>
          <w:sz w:val="36"/>
          <w:szCs w:val="36"/>
          <w:lang w:eastAsia="zh-CN"/>
        </w:rPr>
        <w:tab/>
        <w:t xml:space="preserve"> </w:t>
      </w:r>
      <w:r w:rsidRPr="00910780">
        <w:rPr>
          <w:rFonts w:ascii="仿宋_GB2312" w:eastAsia="仿宋_GB2312" w:hAnsi="宋体" w:hint="eastAsia"/>
          <w:sz w:val="36"/>
          <w:szCs w:val="36"/>
          <w:lang w:eastAsia="zh-CN"/>
        </w:rPr>
        <w:tab/>
      </w:r>
    </w:p>
    <w:p w14:paraId="07AC04B7" w14:textId="77777777" w:rsidR="00910780"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合作导师：</w:t>
      </w:r>
      <w:r w:rsidRPr="00910780">
        <w:rPr>
          <w:rFonts w:ascii="仿宋_GB2312" w:eastAsia="仿宋_GB2312" w:hAnsi="宋体" w:hint="eastAsia"/>
          <w:sz w:val="36"/>
          <w:szCs w:val="36"/>
          <w:lang w:eastAsia="zh-CN"/>
        </w:rPr>
        <w:t xml:space="preserve"> </w:t>
      </w:r>
      <w:r w:rsidRPr="00910780">
        <w:rPr>
          <w:rFonts w:ascii="仿宋_GB2312" w:eastAsia="仿宋_GB2312" w:hAnsi="宋体" w:hint="eastAsia"/>
          <w:sz w:val="36"/>
          <w:szCs w:val="36"/>
          <w:lang w:eastAsia="zh-CN"/>
        </w:rPr>
        <w:tab/>
        <w:t xml:space="preserve"> </w:t>
      </w:r>
    </w:p>
    <w:p w14:paraId="0910353D" w14:textId="735B111A" w:rsidR="00D60D09" w:rsidRPr="00910780" w:rsidRDefault="00D60D09" w:rsidP="00910780">
      <w:pPr>
        <w:spacing w:line="360" w:lineRule="auto"/>
        <w:ind w:firstLineChars="500" w:firstLine="1800"/>
        <w:rPr>
          <w:rFonts w:ascii="仿宋_GB2312" w:eastAsia="仿宋_GB2312" w:hAnsi="宋体"/>
          <w:sz w:val="36"/>
          <w:szCs w:val="36"/>
          <w:lang w:eastAsia="zh-CN"/>
        </w:rPr>
      </w:pPr>
      <w:r w:rsidRPr="00910780">
        <w:rPr>
          <w:rFonts w:ascii="仿宋_GB2312" w:eastAsia="仿宋_GB2312" w:hAnsi="宋体" w:cs="宋体" w:hint="eastAsia"/>
          <w:sz w:val="36"/>
          <w:szCs w:val="36"/>
          <w:lang w:eastAsia="zh-CN"/>
        </w:rPr>
        <w:t>填表时间：</w:t>
      </w:r>
      <w:r w:rsidRPr="00910780">
        <w:rPr>
          <w:rFonts w:ascii="仿宋_GB2312" w:eastAsia="仿宋_GB2312" w:hAnsi="宋体" w:hint="eastAsia"/>
          <w:sz w:val="36"/>
          <w:szCs w:val="36"/>
          <w:lang w:eastAsia="zh-CN"/>
        </w:rPr>
        <w:t xml:space="preserve"> </w:t>
      </w:r>
      <w:r w:rsidRPr="00910780">
        <w:rPr>
          <w:rFonts w:ascii="仿宋_GB2312" w:eastAsia="仿宋_GB2312" w:hAnsi="宋体" w:hint="eastAsia"/>
          <w:sz w:val="36"/>
          <w:szCs w:val="36"/>
          <w:lang w:eastAsia="zh-CN"/>
        </w:rPr>
        <w:tab/>
      </w:r>
    </w:p>
    <w:p w14:paraId="358F1881" w14:textId="6D3D941B" w:rsidR="00910780" w:rsidRDefault="00910780" w:rsidP="00910780">
      <w:pPr>
        <w:rPr>
          <w:rFonts w:ascii="仿宋_GB2312" w:eastAsia="仿宋_GB2312"/>
          <w:sz w:val="32"/>
          <w:szCs w:val="32"/>
          <w:lang w:eastAsia="zh-CN"/>
        </w:rPr>
      </w:pPr>
      <w:bookmarkStart w:id="17" w:name="bookmark146"/>
      <w:bookmarkStart w:id="18" w:name="bookmark147"/>
      <w:bookmarkStart w:id="19" w:name="bookmark148"/>
    </w:p>
    <w:p w14:paraId="6E67AF6A" w14:textId="14863B54" w:rsidR="00910780" w:rsidRDefault="00910780" w:rsidP="00910780">
      <w:pPr>
        <w:rPr>
          <w:rFonts w:ascii="仿宋_GB2312" w:eastAsia="仿宋_GB2312"/>
          <w:sz w:val="32"/>
          <w:szCs w:val="32"/>
          <w:lang w:eastAsia="zh-CN"/>
        </w:rPr>
      </w:pPr>
    </w:p>
    <w:p w14:paraId="7C9ECA85" w14:textId="72CC5BAE" w:rsidR="00910780" w:rsidRDefault="00910780" w:rsidP="00910780">
      <w:pPr>
        <w:rPr>
          <w:rFonts w:ascii="仿宋_GB2312" w:eastAsia="仿宋_GB2312"/>
          <w:sz w:val="32"/>
          <w:szCs w:val="32"/>
          <w:lang w:eastAsia="zh-CN"/>
        </w:rPr>
      </w:pPr>
    </w:p>
    <w:p w14:paraId="24E61CB8" w14:textId="2AE89816" w:rsidR="00910780" w:rsidRDefault="00910780" w:rsidP="00910780">
      <w:pPr>
        <w:rPr>
          <w:rFonts w:ascii="仿宋_GB2312" w:eastAsia="仿宋_GB2312"/>
          <w:sz w:val="32"/>
          <w:szCs w:val="32"/>
          <w:lang w:eastAsia="zh-CN"/>
        </w:rPr>
      </w:pPr>
    </w:p>
    <w:p w14:paraId="381F4448" w14:textId="228B5227" w:rsidR="00910780" w:rsidRDefault="00910780" w:rsidP="00910780">
      <w:pPr>
        <w:rPr>
          <w:rFonts w:ascii="仿宋_GB2312" w:eastAsia="仿宋_GB2312"/>
          <w:sz w:val="32"/>
          <w:szCs w:val="32"/>
          <w:lang w:eastAsia="zh-CN"/>
        </w:rPr>
      </w:pPr>
    </w:p>
    <w:p w14:paraId="55DB6D65" w14:textId="5E00A39E" w:rsidR="00910780" w:rsidRDefault="00910780" w:rsidP="00910780">
      <w:pPr>
        <w:rPr>
          <w:rFonts w:ascii="仿宋_GB2312" w:eastAsia="仿宋_GB2312"/>
          <w:sz w:val="32"/>
          <w:szCs w:val="32"/>
          <w:lang w:eastAsia="zh-CN"/>
        </w:rPr>
      </w:pPr>
    </w:p>
    <w:p w14:paraId="67880E84" w14:textId="4DABCC8D" w:rsidR="00D60D09" w:rsidRPr="00910780" w:rsidRDefault="00D60D09" w:rsidP="00910780">
      <w:pPr>
        <w:spacing w:line="360" w:lineRule="auto"/>
        <w:jc w:val="center"/>
        <w:rPr>
          <w:rFonts w:ascii="仿宋_GB2312" w:eastAsia="仿宋_GB2312"/>
          <w:b/>
          <w:bCs/>
          <w:sz w:val="44"/>
          <w:szCs w:val="44"/>
          <w:lang w:eastAsia="zh-CN"/>
        </w:rPr>
      </w:pPr>
      <w:r w:rsidRPr="00910780">
        <w:rPr>
          <w:rFonts w:ascii="仿宋_GB2312" w:eastAsia="仿宋_GB2312" w:hAnsi="宋体" w:cs="宋体" w:hint="eastAsia"/>
          <w:b/>
          <w:bCs/>
          <w:sz w:val="44"/>
          <w:szCs w:val="44"/>
          <w:lang w:eastAsia="zh-CN"/>
        </w:rPr>
        <w:lastRenderedPageBreak/>
        <w:t>填表说明</w:t>
      </w:r>
      <w:bookmarkEnd w:id="17"/>
      <w:bookmarkEnd w:id="18"/>
      <w:bookmarkEnd w:id="19"/>
    </w:p>
    <w:p w14:paraId="05CB5439" w14:textId="77777777" w:rsidR="00910780" w:rsidRDefault="00910780" w:rsidP="00910780">
      <w:pPr>
        <w:spacing w:line="360" w:lineRule="auto"/>
        <w:ind w:firstLineChars="200" w:firstLine="640"/>
        <w:rPr>
          <w:rFonts w:ascii="仿宋_GB2312" w:eastAsia="仿宋_GB2312" w:hAnsi="宋体" w:cs="宋体"/>
          <w:sz w:val="32"/>
          <w:szCs w:val="32"/>
          <w:lang w:eastAsia="zh-CN"/>
        </w:rPr>
      </w:pPr>
      <w:bookmarkStart w:id="20" w:name="bookmark149"/>
      <w:bookmarkEnd w:id="20"/>
    </w:p>
    <w:p w14:paraId="69A1D875" w14:textId="646AB5BE" w:rsidR="00D60D09" w:rsidRPr="00910780" w:rsidRDefault="00D60D09" w:rsidP="00910780">
      <w:pPr>
        <w:spacing w:line="360" w:lineRule="auto"/>
        <w:ind w:firstLineChars="200" w:firstLine="640"/>
        <w:jc w:val="both"/>
        <w:rPr>
          <w:rFonts w:ascii="仿宋_GB2312" w:eastAsia="仿宋_GB2312"/>
          <w:sz w:val="32"/>
          <w:szCs w:val="32"/>
          <w:lang w:eastAsia="zh-CN"/>
        </w:rPr>
      </w:pPr>
      <w:r w:rsidRPr="00910780">
        <w:rPr>
          <w:rFonts w:ascii="仿宋_GB2312" w:eastAsia="仿宋_GB2312" w:hAnsi="宋体" w:cs="宋体" w:hint="eastAsia"/>
          <w:sz w:val="32"/>
          <w:szCs w:val="32"/>
          <w:lang w:eastAsia="zh-CN"/>
        </w:rPr>
        <w:t>本表将存入博士后的人事档案</w:t>
      </w:r>
      <w:r w:rsidRPr="00910780">
        <w:rPr>
          <w:rFonts w:ascii="仿宋_GB2312" w:eastAsia="仿宋_GB2312" w:hint="eastAsia"/>
          <w:sz w:val="32"/>
          <w:szCs w:val="32"/>
          <w:lang w:eastAsia="zh-CN"/>
        </w:rPr>
        <w:t>,</w:t>
      </w:r>
      <w:r w:rsidRPr="00910780">
        <w:rPr>
          <w:rFonts w:ascii="仿宋_GB2312" w:eastAsia="仿宋_GB2312" w:hAnsi="宋体" w:cs="宋体" w:hint="eastAsia"/>
          <w:sz w:val="32"/>
          <w:szCs w:val="32"/>
          <w:lang w:eastAsia="zh-CN"/>
        </w:rPr>
        <w:t>请用</w:t>
      </w:r>
      <w:r w:rsidRPr="00910780">
        <w:rPr>
          <w:rFonts w:ascii="仿宋_GB2312" w:eastAsia="仿宋_GB2312" w:hint="eastAsia"/>
          <w:sz w:val="32"/>
          <w:szCs w:val="32"/>
          <w:lang w:eastAsia="zh-CN"/>
        </w:rPr>
        <w:t>A4</w:t>
      </w:r>
      <w:r w:rsidRPr="00910780">
        <w:rPr>
          <w:rFonts w:ascii="仿宋_GB2312" w:eastAsia="仿宋_GB2312" w:hAnsi="宋体" w:cs="宋体" w:hint="eastAsia"/>
          <w:sz w:val="32"/>
          <w:szCs w:val="32"/>
          <w:lang w:eastAsia="zh-CN"/>
        </w:rPr>
        <w:t>纸双面打印</w:t>
      </w:r>
      <w:r w:rsidRPr="00910780">
        <w:rPr>
          <w:rFonts w:ascii="仿宋_GB2312" w:eastAsia="仿宋_GB2312" w:hint="eastAsia"/>
          <w:sz w:val="32"/>
          <w:szCs w:val="32"/>
          <w:lang w:eastAsia="zh-CN"/>
        </w:rPr>
        <w:t>,</w:t>
      </w:r>
      <w:r w:rsidRPr="00910780">
        <w:rPr>
          <w:rFonts w:ascii="仿宋_GB2312" w:eastAsia="仿宋_GB2312" w:hAnsi="宋体" w:cs="宋体" w:hint="eastAsia"/>
          <w:sz w:val="32"/>
          <w:szCs w:val="32"/>
          <w:lang w:eastAsia="zh-CN"/>
        </w:rPr>
        <w:t>必须认真、如实填写相关内容</w:t>
      </w:r>
      <w:r w:rsidRPr="00910780">
        <w:rPr>
          <w:rFonts w:ascii="仿宋_GB2312" w:eastAsia="仿宋_GB2312" w:hint="eastAsia"/>
          <w:sz w:val="32"/>
          <w:szCs w:val="32"/>
          <w:lang w:eastAsia="zh-CN"/>
        </w:rPr>
        <w:t>,</w:t>
      </w:r>
      <w:r w:rsidRPr="00910780">
        <w:rPr>
          <w:rFonts w:ascii="仿宋_GB2312" w:eastAsia="仿宋_GB2312" w:hAnsi="宋体" w:cs="宋体" w:hint="eastAsia"/>
          <w:sz w:val="32"/>
          <w:szCs w:val="32"/>
          <w:lang w:eastAsia="zh-CN"/>
        </w:rPr>
        <w:t>所有签名必须用蓝或黑色签字笔书写。</w:t>
      </w:r>
    </w:p>
    <w:p w14:paraId="11E01298" w14:textId="6109AB00" w:rsidR="00D60D09" w:rsidRPr="00910780" w:rsidRDefault="00D60D09" w:rsidP="00910780">
      <w:pPr>
        <w:spacing w:line="360" w:lineRule="auto"/>
        <w:ind w:firstLineChars="200" w:firstLine="640"/>
        <w:jc w:val="both"/>
        <w:rPr>
          <w:rFonts w:ascii="仿宋_GB2312" w:eastAsia="仿宋_GB2312"/>
          <w:sz w:val="32"/>
          <w:szCs w:val="32"/>
          <w:lang w:eastAsia="zh-CN"/>
        </w:rPr>
      </w:pPr>
      <w:bookmarkStart w:id="21" w:name="bookmark150"/>
      <w:bookmarkStart w:id="22" w:name="bookmark151"/>
      <w:bookmarkEnd w:id="21"/>
      <w:bookmarkEnd w:id="22"/>
      <w:r w:rsidRPr="00910780">
        <w:rPr>
          <w:rFonts w:ascii="仿宋_GB2312" w:eastAsia="仿宋_GB2312" w:hAnsi="宋体" w:cs="宋体" w:hint="eastAsia"/>
          <w:sz w:val="32"/>
          <w:szCs w:val="32"/>
          <w:lang w:eastAsia="zh-CN"/>
        </w:rPr>
        <w:t>学院博士后考核工作小组签署意见</w:t>
      </w:r>
      <w:r w:rsidRPr="00910780">
        <w:rPr>
          <w:rFonts w:ascii="仿宋_GB2312" w:eastAsia="仿宋_GB2312" w:hint="eastAsia"/>
          <w:sz w:val="32"/>
          <w:szCs w:val="32"/>
          <w:lang w:eastAsia="zh-CN"/>
        </w:rPr>
        <w:t>,</w:t>
      </w:r>
      <w:r w:rsidRPr="00910780">
        <w:rPr>
          <w:rFonts w:ascii="仿宋_GB2312" w:eastAsia="仿宋_GB2312" w:hAnsi="宋体" w:cs="宋体" w:hint="eastAsia"/>
          <w:sz w:val="32"/>
          <w:szCs w:val="32"/>
          <w:lang w:eastAsia="zh-CN"/>
        </w:rPr>
        <w:t>盖章后连同</w:t>
      </w:r>
      <w:r w:rsidR="005344F6">
        <w:rPr>
          <w:rFonts w:ascii="仿宋_GB2312" w:eastAsia="仿宋_GB2312" w:hAnsi="宋体" w:cs="宋体" w:hint="eastAsia"/>
          <w:sz w:val="32"/>
          <w:szCs w:val="32"/>
          <w:lang w:eastAsia="zh-CN"/>
        </w:rPr>
        <w:t>科研</w:t>
      </w:r>
      <w:r w:rsidRPr="00910780">
        <w:rPr>
          <w:rFonts w:ascii="仿宋_GB2312" w:eastAsia="仿宋_GB2312" w:hAnsi="仿宋_GB2312" w:cs="仿宋_GB2312" w:hint="eastAsia"/>
          <w:sz w:val="32"/>
          <w:szCs w:val="32"/>
          <w:lang w:eastAsia="zh-CN"/>
        </w:rPr>
        <w:t>成果证明材料（论文索</w:t>
      </w:r>
      <w:r w:rsidRPr="00910780">
        <w:rPr>
          <w:rFonts w:ascii="仿宋_GB2312" w:eastAsia="仿宋_GB2312" w:hAnsi="宋体" w:cs="宋体" w:hint="eastAsia"/>
          <w:sz w:val="32"/>
          <w:szCs w:val="32"/>
          <w:lang w:eastAsia="zh-CN"/>
        </w:rPr>
        <w:t>引证明，论文期刊封面、目录及论文复印件，科研项目立项证明、专利及奖项复印件等）提交学校人事处博管办，人事处组织复审。</w:t>
      </w:r>
    </w:p>
    <w:p w14:paraId="5C3602F9" w14:textId="10D877E1" w:rsidR="00D60D09" w:rsidRPr="00910780" w:rsidRDefault="00910780" w:rsidP="00910780">
      <w:pPr>
        <w:spacing w:line="360" w:lineRule="auto"/>
        <w:ind w:firstLineChars="200" w:firstLine="640"/>
        <w:jc w:val="both"/>
        <w:rPr>
          <w:rFonts w:ascii="仿宋_GB2312" w:eastAsia="仿宋_GB2312" w:hAnsi="宋体" w:cs="宋体"/>
          <w:sz w:val="32"/>
          <w:szCs w:val="32"/>
          <w:lang w:eastAsia="zh-CN"/>
        </w:rPr>
      </w:pPr>
      <w:bookmarkStart w:id="23" w:name="bookmark152"/>
      <w:bookmarkEnd w:id="23"/>
      <w:r w:rsidRPr="00910780">
        <w:rPr>
          <w:rFonts w:ascii="仿宋_GB2312" w:eastAsia="仿宋_GB2312" w:hAnsi="微软雅黑" w:cs="微软雅黑" w:hint="eastAsia"/>
          <w:sz w:val="32"/>
          <w:szCs w:val="32"/>
          <w:lang w:eastAsia="zh-CN"/>
        </w:rPr>
        <w:t>研究</w:t>
      </w:r>
      <w:r w:rsidR="00D60D09" w:rsidRPr="00910780">
        <w:rPr>
          <w:rFonts w:ascii="仿宋_GB2312" w:eastAsia="仿宋_GB2312" w:hAnsi="仿宋_GB2312" w:cs="仿宋_GB2312" w:hint="eastAsia"/>
          <w:sz w:val="32"/>
          <w:szCs w:val="32"/>
          <w:lang w:eastAsia="zh-CN"/>
        </w:rPr>
        <w:t>课题涉密的，请按</w:t>
      </w:r>
      <w:r w:rsidR="00D60D09" w:rsidRPr="00223BFF">
        <w:rPr>
          <w:rFonts w:ascii="仿宋_GB2312" w:eastAsia="仿宋_GB2312" w:hAnsi="宋体" w:cs="宋体" w:hint="eastAsia"/>
          <w:sz w:val="32"/>
          <w:szCs w:val="32"/>
          <w:lang w:eastAsia="zh-CN"/>
        </w:rPr>
        <w:t>国家和单位有关规定做好本报告所涉及信息的保密</w:t>
      </w:r>
      <w:proofErr w:type="gramStart"/>
      <w:r w:rsidR="00D60D09" w:rsidRPr="00223BFF">
        <w:rPr>
          <w:rFonts w:ascii="仿宋_GB2312" w:eastAsia="仿宋_GB2312" w:hAnsi="宋体" w:cs="宋体" w:hint="eastAsia"/>
          <w:sz w:val="32"/>
          <w:szCs w:val="32"/>
          <w:lang w:eastAsia="zh-CN"/>
        </w:rPr>
        <w:t>和脱</w:t>
      </w:r>
      <w:r w:rsidR="00D60D09" w:rsidRPr="00910780">
        <w:rPr>
          <w:rFonts w:ascii="仿宋_GB2312" w:eastAsia="仿宋_GB2312" w:hAnsi="宋体" w:cs="宋体" w:hint="eastAsia"/>
          <w:sz w:val="32"/>
          <w:szCs w:val="32"/>
          <w:lang w:eastAsia="zh-CN"/>
        </w:rPr>
        <w:t>密工作</w:t>
      </w:r>
      <w:proofErr w:type="gramEnd"/>
      <w:r w:rsidR="00D60D09" w:rsidRPr="00910780">
        <w:rPr>
          <w:rFonts w:ascii="仿宋_GB2312" w:eastAsia="仿宋_GB2312" w:hAnsi="宋体" w:cs="宋体" w:hint="eastAsia"/>
          <w:sz w:val="32"/>
          <w:szCs w:val="32"/>
          <w:lang w:eastAsia="zh-CN"/>
        </w:rPr>
        <w:t>。</w:t>
      </w:r>
    </w:p>
    <w:p w14:paraId="1AE867E9" w14:textId="4AF2111E" w:rsidR="00D60D09" w:rsidRDefault="00D60D09" w:rsidP="00910780">
      <w:pPr>
        <w:spacing w:line="360" w:lineRule="auto"/>
        <w:ind w:firstLineChars="200" w:firstLine="640"/>
        <w:jc w:val="both"/>
        <w:rPr>
          <w:rFonts w:ascii="仿宋_GB2312" w:eastAsia="仿宋_GB2312" w:hAnsi="宋体" w:cs="宋体"/>
          <w:sz w:val="32"/>
          <w:szCs w:val="32"/>
          <w:lang w:eastAsia="zh-CN"/>
        </w:rPr>
      </w:pPr>
      <w:bookmarkStart w:id="24" w:name="bookmark153"/>
      <w:bookmarkEnd w:id="24"/>
      <w:r w:rsidRPr="00223BFF">
        <w:rPr>
          <w:rFonts w:ascii="仿宋_GB2312" w:eastAsia="仿宋_GB2312" w:hAnsi="宋体" w:cs="宋体" w:hint="eastAsia"/>
          <w:sz w:val="32"/>
          <w:szCs w:val="32"/>
          <w:lang w:eastAsia="zh-CN"/>
        </w:rPr>
        <w:t>人事处复审后公布考核结果。</w:t>
      </w:r>
    </w:p>
    <w:p w14:paraId="47C469CB" w14:textId="551B723A"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18FA00FA" w14:textId="4A042B7F"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1D057537" w14:textId="756E7CCB"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2AB67255" w14:textId="344CE0A6"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04531BDF" w14:textId="0360EC25"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384FE869" w14:textId="6C93DAFC"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7F44E363" w14:textId="10D45842" w:rsidR="00A57775" w:rsidRDefault="00A57775" w:rsidP="00910780">
      <w:pPr>
        <w:spacing w:line="360" w:lineRule="auto"/>
        <w:ind w:firstLineChars="200" w:firstLine="640"/>
        <w:jc w:val="both"/>
        <w:rPr>
          <w:rFonts w:ascii="仿宋_GB2312" w:eastAsia="仿宋_GB2312" w:hAnsi="宋体" w:cs="宋体"/>
          <w:sz w:val="32"/>
          <w:szCs w:val="32"/>
          <w:lang w:eastAsia="zh-CN"/>
        </w:rPr>
      </w:pPr>
    </w:p>
    <w:p w14:paraId="5A28C11B" w14:textId="688506EB" w:rsidR="00A57775" w:rsidRDefault="00A57775" w:rsidP="00910780">
      <w:pPr>
        <w:spacing w:line="360" w:lineRule="auto"/>
        <w:ind w:firstLineChars="200" w:firstLine="640"/>
        <w:jc w:val="both"/>
        <w:rPr>
          <w:rFonts w:ascii="仿宋_GB2312" w:eastAsia="仿宋_GB2312" w:hAnsi="宋体" w:cs="宋体"/>
          <w:sz w:val="32"/>
          <w:szCs w:val="32"/>
          <w:lang w:eastAsia="zh-CN"/>
        </w:rPr>
      </w:pPr>
    </w:p>
    <w:tbl>
      <w:tblPr>
        <w:tblStyle w:val="a7"/>
        <w:tblW w:w="8926" w:type="dxa"/>
        <w:tblLook w:val="04A0" w:firstRow="1" w:lastRow="0" w:firstColumn="1" w:lastColumn="0" w:noHBand="0" w:noVBand="1"/>
      </w:tblPr>
      <w:tblGrid>
        <w:gridCol w:w="8903"/>
        <w:gridCol w:w="23"/>
      </w:tblGrid>
      <w:tr w:rsidR="00A57775" w14:paraId="18281FA5" w14:textId="77777777" w:rsidTr="000465FF">
        <w:trPr>
          <w:gridAfter w:val="1"/>
          <w:wAfter w:w="23" w:type="dxa"/>
          <w:trHeight w:val="6363"/>
        </w:trPr>
        <w:tc>
          <w:tcPr>
            <w:tcW w:w="8903" w:type="dxa"/>
          </w:tcPr>
          <w:p w14:paraId="5EBFC2FA" w14:textId="77777777" w:rsidR="00A57775" w:rsidRDefault="00A57775" w:rsidP="000465FF">
            <w:pPr>
              <w:spacing w:line="360" w:lineRule="auto"/>
              <w:jc w:val="both"/>
              <w:rPr>
                <w:rFonts w:ascii="仿宋_GB2312" w:eastAsia="仿宋_GB2312"/>
                <w:sz w:val="28"/>
                <w:szCs w:val="28"/>
                <w:lang w:eastAsia="zh-CN"/>
              </w:rPr>
            </w:pPr>
            <w:r w:rsidRPr="00B81287">
              <w:rPr>
                <w:rFonts w:ascii="仿宋_GB2312" w:eastAsia="仿宋_GB2312" w:hint="eastAsia"/>
                <w:sz w:val="28"/>
                <w:szCs w:val="28"/>
                <w:lang w:eastAsia="zh-CN"/>
              </w:rPr>
              <w:lastRenderedPageBreak/>
              <w:t>一、进站</w:t>
            </w:r>
            <w:r w:rsidRPr="00B81287">
              <w:rPr>
                <w:rFonts w:ascii="仿宋_GB2312" w:eastAsia="仿宋_GB2312" w:hint="eastAsia"/>
                <w:b/>
                <w:bCs/>
                <w:sz w:val="28"/>
                <w:szCs w:val="28"/>
                <w:lang w:eastAsia="zh-CN"/>
              </w:rPr>
              <w:t>后</w:t>
            </w:r>
            <w:r w:rsidRPr="00B81287">
              <w:rPr>
                <w:rFonts w:ascii="仿宋_GB2312" w:eastAsia="仿宋_GB2312" w:hint="eastAsia"/>
                <w:sz w:val="28"/>
                <w:szCs w:val="28"/>
                <w:lang w:eastAsia="zh-CN"/>
              </w:rPr>
              <w:t>完成的科研、学术工作、取得的成果情况（包括聘期工作计划执行情况，工作任务完成情况，发表论文、申请到的科研项目与专利、获奖等科研成果获得情况，着重说明突破和创新之处）</w:t>
            </w:r>
          </w:p>
          <w:p w14:paraId="7DA7D466" w14:textId="77777777" w:rsidR="00A57775" w:rsidRDefault="00A57775" w:rsidP="000465FF">
            <w:pPr>
              <w:spacing w:line="360" w:lineRule="auto"/>
              <w:jc w:val="both"/>
              <w:rPr>
                <w:rFonts w:ascii="仿宋_GB2312" w:eastAsia="仿宋_GB2312"/>
                <w:sz w:val="28"/>
                <w:szCs w:val="28"/>
                <w:lang w:eastAsia="zh-CN"/>
              </w:rPr>
            </w:pPr>
          </w:p>
          <w:p w14:paraId="2A8C3641" w14:textId="77777777" w:rsidR="00A57775" w:rsidRDefault="00A57775" w:rsidP="000465FF">
            <w:pPr>
              <w:spacing w:line="360" w:lineRule="auto"/>
              <w:jc w:val="both"/>
              <w:rPr>
                <w:rFonts w:ascii="仿宋_GB2312" w:eastAsia="仿宋_GB2312"/>
                <w:sz w:val="28"/>
                <w:szCs w:val="28"/>
                <w:lang w:eastAsia="zh-CN"/>
              </w:rPr>
            </w:pPr>
          </w:p>
          <w:p w14:paraId="600A365A" w14:textId="77777777" w:rsidR="00A57775" w:rsidRDefault="00A57775" w:rsidP="000465FF">
            <w:pPr>
              <w:spacing w:line="360" w:lineRule="auto"/>
              <w:jc w:val="both"/>
              <w:rPr>
                <w:rFonts w:ascii="仿宋_GB2312" w:eastAsia="仿宋_GB2312"/>
                <w:sz w:val="28"/>
                <w:szCs w:val="28"/>
                <w:lang w:eastAsia="zh-CN"/>
              </w:rPr>
            </w:pPr>
          </w:p>
          <w:p w14:paraId="02D3F344" w14:textId="77777777" w:rsidR="00A57775" w:rsidRPr="00B81287" w:rsidRDefault="00A57775" w:rsidP="000465FF">
            <w:pPr>
              <w:spacing w:line="360" w:lineRule="auto"/>
              <w:jc w:val="both"/>
              <w:rPr>
                <w:rFonts w:ascii="仿宋_GB2312" w:eastAsia="仿宋_GB2312" w:hAnsi="宋体" w:cs="宋体"/>
                <w:sz w:val="32"/>
                <w:szCs w:val="32"/>
                <w:lang w:eastAsia="zh-CN"/>
              </w:rPr>
            </w:pPr>
          </w:p>
        </w:tc>
      </w:tr>
      <w:tr w:rsidR="00A57775" w14:paraId="0ABAEEE9" w14:textId="77777777" w:rsidTr="000465FF">
        <w:trPr>
          <w:gridAfter w:val="1"/>
          <w:wAfter w:w="23" w:type="dxa"/>
        </w:trPr>
        <w:tc>
          <w:tcPr>
            <w:tcW w:w="8903" w:type="dxa"/>
          </w:tcPr>
          <w:p w14:paraId="5652A94D" w14:textId="77777777" w:rsidR="00A57775" w:rsidRDefault="00A57775" w:rsidP="000465FF">
            <w:pPr>
              <w:spacing w:line="360" w:lineRule="auto"/>
              <w:jc w:val="both"/>
              <w:rPr>
                <w:rFonts w:ascii="仿宋_GB2312" w:eastAsia="仿宋_GB2312"/>
                <w:sz w:val="28"/>
                <w:szCs w:val="28"/>
                <w:lang w:eastAsia="zh-CN"/>
              </w:rPr>
            </w:pPr>
            <w:r w:rsidRPr="00B81287">
              <w:rPr>
                <w:rFonts w:ascii="仿宋_GB2312" w:eastAsia="仿宋_GB2312"/>
                <w:sz w:val="28"/>
                <w:szCs w:val="28"/>
                <w:lang w:eastAsia="zh-CN"/>
              </w:rPr>
              <w:t>二</w:t>
            </w:r>
            <w:r w:rsidRPr="00B81287">
              <w:rPr>
                <w:rFonts w:ascii="仿宋_GB2312" w:eastAsia="仿宋_GB2312" w:hint="eastAsia"/>
                <w:sz w:val="28"/>
                <w:szCs w:val="28"/>
                <w:lang w:eastAsia="zh-CN"/>
              </w:rPr>
              <w:t>、</w:t>
            </w:r>
            <w:r w:rsidRPr="00B81287">
              <w:rPr>
                <w:rFonts w:ascii="仿宋_GB2312" w:eastAsia="仿宋_GB2312"/>
                <w:sz w:val="28"/>
                <w:szCs w:val="28"/>
                <w:lang w:eastAsia="zh-CN"/>
              </w:rPr>
              <w:t>进站</w:t>
            </w:r>
            <w:r>
              <w:rPr>
                <w:rFonts w:ascii="仿宋_GB2312" w:eastAsia="仿宋_GB2312" w:hint="eastAsia"/>
                <w:sz w:val="28"/>
                <w:szCs w:val="28"/>
                <w:lang w:eastAsia="zh-CN"/>
              </w:rPr>
              <w:t>后</w:t>
            </w:r>
            <w:r w:rsidRPr="00B81287">
              <w:rPr>
                <w:rFonts w:ascii="仿宋_GB2312" w:eastAsia="仿宋_GB2312"/>
                <w:sz w:val="28"/>
                <w:szCs w:val="28"/>
                <w:lang w:eastAsia="zh-CN"/>
              </w:rPr>
              <w:t>完成的工作任务与聘用合同约定任务的完成情况对比分析及未来工作计划及措施。（根据聘用合同的工作任务和目标，对在站工作情况进行自我评估，说明是超前、按计划还是滞后，滞后的请说明原因）</w:t>
            </w:r>
          </w:p>
          <w:p w14:paraId="3C35CDD5" w14:textId="77777777" w:rsidR="00A57775" w:rsidRDefault="00A57775" w:rsidP="000465FF">
            <w:pPr>
              <w:spacing w:line="360" w:lineRule="auto"/>
              <w:jc w:val="both"/>
              <w:rPr>
                <w:rFonts w:ascii="仿宋_GB2312" w:eastAsia="仿宋_GB2312"/>
                <w:sz w:val="28"/>
                <w:szCs w:val="28"/>
                <w:lang w:eastAsia="zh-CN"/>
              </w:rPr>
            </w:pPr>
          </w:p>
          <w:p w14:paraId="77263C91" w14:textId="77777777" w:rsidR="00A57775" w:rsidRDefault="00A57775" w:rsidP="000465FF">
            <w:pPr>
              <w:spacing w:line="360" w:lineRule="auto"/>
              <w:jc w:val="both"/>
              <w:rPr>
                <w:rFonts w:ascii="仿宋_GB2312" w:eastAsia="仿宋_GB2312"/>
                <w:sz w:val="28"/>
                <w:szCs w:val="28"/>
                <w:lang w:eastAsia="zh-CN"/>
              </w:rPr>
            </w:pPr>
          </w:p>
          <w:p w14:paraId="10EE7EDD" w14:textId="77777777" w:rsidR="00A57775" w:rsidRDefault="00A57775" w:rsidP="000465FF">
            <w:pPr>
              <w:spacing w:line="360" w:lineRule="auto"/>
              <w:jc w:val="both"/>
              <w:rPr>
                <w:rFonts w:ascii="仿宋_GB2312" w:eastAsia="仿宋_GB2312"/>
                <w:sz w:val="28"/>
                <w:szCs w:val="28"/>
                <w:lang w:eastAsia="zh-CN"/>
              </w:rPr>
            </w:pPr>
          </w:p>
          <w:p w14:paraId="2885A540" w14:textId="77777777" w:rsidR="00A57775" w:rsidRDefault="00A57775" w:rsidP="000465FF">
            <w:pPr>
              <w:spacing w:line="360" w:lineRule="auto"/>
              <w:jc w:val="both"/>
              <w:rPr>
                <w:rFonts w:ascii="仿宋_GB2312" w:eastAsia="仿宋_GB2312" w:hAnsi="宋体" w:cs="宋体"/>
                <w:sz w:val="32"/>
                <w:szCs w:val="32"/>
                <w:lang w:eastAsia="zh-CN"/>
              </w:rPr>
            </w:pPr>
          </w:p>
          <w:p w14:paraId="2A214E3C" w14:textId="2C36741D" w:rsidR="00A57775" w:rsidRDefault="00A57775" w:rsidP="000465FF">
            <w:pPr>
              <w:spacing w:line="360" w:lineRule="auto"/>
              <w:jc w:val="both"/>
              <w:rPr>
                <w:rFonts w:ascii="仿宋_GB2312" w:eastAsia="仿宋_GB2312" w:hAnsi="宋体" w:cs="宋体"/>
                <w:sz w:val="32"/>
                <w:szCs w:val="32"/>
                <w:lang w:eastAsia="zh-CN"/>
              </w:rPr>
            </w:pPr>
          </w:p>
          <w:p w14:paraId="40113C4D" w14:textId="70431F8D" w:rsidR="00A57775" w:rsidRDefault="00A57775" w:rsidP="000465FF">
            <w:pPr>
              <w:spacing w:line="360" w:lineRule="auto"/>
              <w:jc w:val="both"/>
              <w:rPr>
                <w:rFonts w:ascii="仿宋_GB2312" w:eastAsia="仿宋_GB2312" w:hAnsi="宋体" w:cs="宋体"/>
                <w:sz w:val="32"/>
                <w:szCs w:val="32"/>
                <w:lang w:eastAsia="zh-CN"/>
              </w:rPr>
            </w:pPr>
          </w:p>
          <w:p w14:paraId="5A1E4C4C" w14:textId="5761E4FC" w:rsidR="00A57775" w:rsidRDefault="00A57775" w:rsidP="000465FF">
            <w:pPr>
              <w:spacing w:line="360" w:lineRule="auto"/>
              <w:jc w:val="both"/>
              <w:rPr>
                <w:rFonts w:ascii="仿宋_GB2312" w:eastAsia="仿宋_GB2312" w:hAnsi="宋体" w:cs="宋体"/>
                <w:sz w:val="32"/>
                <w:szCs w:val="32"/>
                <w:lang w:eastAsia="zh-CN"/>
              </w:rPr>
            </w:pPr>
          </w:p>
          <w:p w14:paraId="619A8E88" w14:textId="77777777" w:rsidR="00A57775" w:rsidRDefault="00A57775" w:rsidP="000465FF">
            <w:pPr>
              <w:spacing w:line="360" w:lineRule="auto"/>
              <w:jc w:val="both"/>
              <w:rPr>
                <w:rFonts w:ascii="仿宋_GB2312" w:eastAsia="仿宋_GB2312" w:hAnsi="宋体" w:cs="宋体"/>
                <w:sz w:val="32"/>
                <w:szCs w:val="32"/>
                <w:lang w:eastAsia="zh-CN"/>
              </w:rPr>
            </w:pPr>
          </w:p>
          <w:p w14:paraId="5AC3204C" w14:textId="77777777" w:rsidR="00A57775" w:rsidRDefault="00A57775" w:rsidP="000465FF">
            <w:pPr>
              <w:spacing w:line="360" w:lineRule="auto"/>
              <w:jc w:val="both"/>
              <w:rPr>
                <w:rFonts w:ascii="仿宋_GB2312" w:eastAsia="仿宋_GB2312" w:hAnsi="宋体" w:cs="宋体"/>
                <w:sz w:val="32"/>
                <w:szCs w:val="32"/>
                <w:lang w:eastAsia="zh-CN"/>
              </w:rPr>
            </w:pPr>
          </w:p>
        </w:tc>
      </w:tr>
      <w:tr w:rsidR="00A57775" w14:paraId="5B5F37EC" w14:textId="77777777" w:rsidTr="000465FF">
        <w:trPr>
          <w:gridAfter w:val="1"/>
          <w:wAfter w:w="23" w:type="dxa"/>
          <w:trHeight w:val="6788"/>
        </w:trPr>
        <w:tc>
          <w:tcPr>
            <w:tcW w:w="8903" w:type="dxa"/>
          </w:tcPr>
          <w:p w14:paraId="406C1851" w14:textId="77777777" w:rsidR="00A57775" w:rsidRPr="00B81287" w:rsidRDefault="00A57775" w:rsidP="000465FF">
            <w:pPr>
              <w:pStyle w:val="Other10"/>
              <w:spacing w:after="460" w:line="720" w:lineRule="exact"/>
              <w:ind w:firstLine="0"/>
              <w:rPr>
                <w:rFonts w:ascii="仿宋_GB2312" w:eastAsia="仿宋_GB2312"/>
                <w:sz w:val="28"/>
                <w:szCs w:val="28"/>
              </w:rPr>
            </w:pPr>
            <w:r w:rsidRPr="00B81287">
              <w:rPr>
                <w:rFonts w:ascii="仿宋_GB2312" w:eastAsia="仿宋_GB2312"/>
                <w:sz w:val="28"/>
                <w:szCs w:val="28"/>
              </w:rPr>
              <w:lastRenderedPageBreak/>
              <w:t>三</w:t>
            </w:r>
            <w:r>
              <w:rPr>
                <w:rFonts w:ascii="仿宋_GB2312" w:eastAsia="仿宋_GB2312" w:hint="eastAsia"/>
                <w:sz w:val="28"/>
                <w:szCs w:val="28"/>
              </w:rPr>
              <w:t>、</w:t>
            </w:r>
            <w:r w:rsidRPr="00B81287">
              <w:rPr>
                <w:rFonts w:ascii="仿宋_GB2312" w:eastAsia="仿宋_GB2312"/>
                <w:sz w:val="28"/>
                <w:szCs w:val="28"/>
              </w:rPr>
              <w:t>本人承诺及自评</w:t>
            </w:r>
          </w:p>
          <w:p w14:paraId="0DEDB3B2" w14:textId="77777777" w:rsidR="00A57775" w:rsidRDefault="00A57775" w:rsidP="000465FF">
            <w:pPr>
              <w:pStyle w:val="Other10"/>
              <w:spacing w:after="460" w:line="720" w:lineRule="exact"/>
              <w:ind w:left="420" w:firstLine="640"/>
              <w:rPr>
                <w:rFonts w:ascii="仿宋_GB2312" w:eastAsia="PMingLiU"/>
                <w:sz w:val="28"/>
                <w:szCs w:val="28"/>
              </w:rPr>
            </w:pPr>
            <w:r w:rsidRPr="00B81287">
              <w:rPr>
                <w:rFonts w:ascii="仿宋_GB2312" w:eastAsia="仿宋_GB2312"/>
                <w:sz w:val="28"/>
                <w:szCs w:val="28"/>
              </w:rPr>
              <w:t>本人保证以上所填写的各项内容均真实、可靠</w:t>
            </w:r>
            <w:r>
              <w:rPr>
                <w:rFonts w:ascii="仿宋_GB2312" w:eastAsia="仿宋_GB2312" w:hint="eastAsia"/>
                <w:sz w:val="28"/>
                <w:szCs w:val="28"/>
              </w:rPr>
              <w:t>。</w:t>
            </w:r>
            <w:r w:rsidRPr="00B81287">
              <w:rPr>
                <w:rFonts w:ascii="仿宋_GB2312" w:eastAsia="仿宋_GB2312"/>
                <w:sz w:val="28"/>
                <w:szCs w:val="28"/>
              </w:rPr>
              <w:t>如有不实之处，本人愿承担责任。</w:t>
            </w:r>
          </w:p>
          <w:p w14:paraId="73136617" w14:textId="77777777" w:rsidR="00A57775" w:rsidRDefault="00A57775" w:rsidP="000465FF">
            <w:pPr>
              <w:spacing w:line="360" w:lineRule="auto"/>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w:t>
            </w:r>
            <w:r>
              <w:rPr>
                <w:rFonts w:ascii="仿宋_GB2312" w:eastAsia="仿宋_GB2312" w:hAnsi="宋体" w:cs="宋体"/>
                <w:sz w:val="32"/>
                <w:szCs w:val="32"/>
                <w:lang w:eastAsia="zh-CN"/>
              </w:rPr>
              <w:t xml:space="preserve">                                    </w:t>
            </w:r>
          </w:p>
          <w:p w14:paraId="4A40638F" w14:textId="454F5A8D" w:rsidR="00A57775" w:rsidRDefault="00A57775" w:rsidP="000465FF">
            <w:pPr>
              <w:spacing w:line="360" w:lineRule="auto"/>
              <w:jc w:val="both"/>
              <w:rPr>
                <w:rFonts w:ascii="仿宋_GB2312" w:eastAsia="仿宋_GB2312" w:hAnsi="宋体" w:cs="宋体"/>
                <w:sz w:val="32"/>
                <w:szCs w:val="32"/>
                <w:lang w:eastAsia="zh-CN"/>
              </w:rPr>
            </w:pPr>
          </w:p>
          <w:p w14:paraId="1051B049" w14:textId="28E4AAED" w:rsidR="00A57775" w:rsidRDefault="00A57775" w:rsidP="000465FF">
            <w:pPr>
              <w:spacing w:line="360" w:lineRule="auto"/>
              <w:jc w:val="both"/>
              <w:rPr>
                <w:rFonts w:ascii="仿宋_GB2312" w:eastAsia="仿宋_GB2312" w:hAnsi="宋体" w:cs="宋体"/>
                <w:sz w:val="32"/>
                <w:szCs w:val="32"/>
                <w:lang w:eastAsia="zh-CN"/>
              </w:rPr>
            </w:pPr>
          </w:p>
          <w:p w14:paraId="677E07BC" w14:textId="77777777" w:rsidR="00A57775" w:rsidRDefault="00A57775" w:rsidP="000465FF">
            <w:pPr>
              <w:spacing w:line="360" w:lineRule="auto"/>
              <w:jc w:val="both"/>
              <w:rPr>
                <w:rFonts w:ascii="仿宋_GB2312" w:eastAsia="仿宋_GB2312" w:hAnsi="宋体" w:cs="宋体"/>
                <w:sz w:val="32"/>
                <w:szCs w:val="32"/>
                <w:lang w:eastAsia="zh-CN"/>
              </w:rPr>
            </w:pPr>
          </w:p>
          <w:p w14:paraId="233851AC" w14:textId="77777777" w:rsidR="00A57775" w:rsidRDefault="00A57775" w:rsidP="000465FF">
            <w:pPr>
              <w:spacing w:line="360" w:lineRule="auto"/>
              <w:jc w:val="both"/>
              <w:rPr>
                <w:rFonts w:ascii="仿宋_GB2312" w:eastAsia="仿宋_GB2312" w:hAnsi="宋体" w:cs="宋体"/>
                <w:sz w:val="32"/>
                <w:szCs w:val="32"/>
                <w:lang w:eastAsia="zh-CN"/>
              </w:rPr>
            </w:pPr>
          </w:p>
          <w:p w14:paraId="16A835A1" w14:textId="77777777" w:rsidR="00A57775" w:rsidRDefault="00A57775" w:rsidP="000465FF">
            <w:pPr>
              <w:spacing w:line="360" w:lineRule="auto"/>
              <w:ind w:firstLineChars="1700" w:firstLine="54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本人签字：</w:t>
            </w:r>
          </w:p>
          <w:p w14:paraId="42A1FC77" w14:textId="68FB95A1" w:rsidR="00A57775" w:rsidRDefault="00A57775" w:rsidP="000465FF">
            <w:pPr>
              <w:spacing w:line="360" w:lineRule="auto"/>
              <w:ind w:firstLineChars="1700" w:firstLine="5440"/>
              <w:jc w:val="both"/>
              <w:rPr>
                <w:rFonts w:ascii="仿宋_GB2312" w:eastAsia="仿宋_GB2312" w:hAnsi="宋体" w:cs="宋体"/>
                <w:sz w:val="32"/>
                <w:szCs w:val="32"/>
                <w:lang w:eastAsia="zh-CN"/>
              </w:rPr>
            </w:pPr>
          </w:p>
        </w:tc>
      </w:tr>
      <w:tr w:rsidR="00A57775" w14:paraId="29A24C7E" w14:textId="77777777" w:rsidTr="000465FF">
        <w:trPr>
          <w:gridAfter w:val="1"/>
          <w:wAfter w:w="23" w:type="dxa"/>
          <w:trHeight w:val="4095"/>
        </w:trPr>
        <w:tc>
          <w:tcPr>
            <w:tcW w:w="8903" w:type="dxa"/>
          </w:tcPr>
          <w:p w14:paraId="6EF138A4" w14:textId="77777777" w:rsidR="00A57775" w:rsidRDefault="00A57775" w:rsidP="000465FF">
            <w:pPr>
              <w:pStyle w:val="Other10"/>
              <w:spacing w:after="460" w:line="720" w:lineRule="exact"/>
              <w:ind w:firstLine="0"/>
              <w:rPr>
                <w:rFonts w:ascii="仿宋_GB2312" w:eastAsia="PMingLiU"/>
                <w:sz w:val="28"/>
                <w:szCs w:val="28"/>
              </w:rPr>
            </w:pPr>
            <w:r>
              <w:rPr>
                <w:rFonts w:asciiTheme="minorEastAsia" w:eastAsiaTheme="minorEastAsia" w:hAnsiTheme="minorEastAsia" w:hint="eastAsia"/>
                <w:sz w:val="28"/>
                <w:szCs w:val="28"/>
              </w:rPr>
              <w:t>四、</w:t>
            </w:r>
            <w:r w:rsidRPr="00B81287">
              <w:rPr>
                <w:rFonts w:ascii="仿宋_GB2312" w:eastAsia="仿宋_GB2312"/>
                <w:sz w:val="28"/>
                <w:szCs w:val="28"/>
              </w:rPr>
              <w:t>合作导师评价（对博士后进站一年来的工作情况、科研进展、科研成果情况做出评价）</w:t>
            </w:r>
          </w:p>
          <w:p w14:paraId="3716D89A" w14:textId="015AE255" w:rsidR="00A57775" w:rsidRDefault="00A57775" w:rsidP="000465FF">
            <w:pPr>
              <w:pStyle w:val="Other10"/>
              <w:spacing w:after="460" w:line="720" w:lineRule="exact"/>
              <w:ind w:firstLineChars="2000" w:firstLine="5600"/>
              <w:rPr>
                <w:rFonts w:ascii="仿宋_GB2312" w:eastAsia="PMingLiU"/>
                <w:sz w:val="28"/>
                <w:szCs w:val="28"/>
              </w:rPr>
            </w:pPr>
          </w:p>
          <w:p w14:paraId="16A99213" w14:textId="0255A96A" w:rsidR="00A57775" w:rsidRDefault="00A57775" w:rsidP="000465FF">
            <w:pPr>
              <w:pStyle w:val="Other10"/>
              <w:spacing w:after="460" w:line="720" w:lineRule="exact"/>
              <w:ind w:firstLineChars="2000" w:firstLine="5600"/>
              <w:rPr>
                <w:rFonts w:ascii="仿宋_GB2312" w:eastAsia="PMingLiU"/>
                <w:sz w:val="28"/>
                <w:szCs w:val="28"/>
              </w:rPr>
            </w:pPr>
          </w:p>
          <w:p w14:paraId="02804A84" w14:textId="77777777" w:rsidR="00A57775" w:rsidRDefault="00A57775" w:rsidP="000465FF">
            <w:pPr>
              <w:pStyle w:val="Other10"/>
              <w:spacing w:after="460" w:line="720" w:lineRule="exact"/>
              <w:ind w:firstLineChars="2000" w:firstLine="5600"/>
              <w:rPr>
                <w:rFonts w:ascii="仿宋_GB2312" w:eastAsia="PMingLiU"/>
                <w:sz w:val="28"/>
                <w:szCs w:val="28"/>
              </w:rPr>
            </w:pPr>
          </w:p>
          <w:p w14:paraId="0EB750C5" w14:textId="5D9F5A12" w:rsidR="00A57775" w:rsidRPr="00A57775" w:rsidRDefault="00A57775" w:rsidP="00A57775">
            <w:pPr>
              <w:pStyle w:val="Other10"/>
              <w:spacing w:after="460" w:line="720" w:lineRule="exact"/>
              <w:ind w:firstLineChars="2000" w:firstLine="5600"/>
              <w:rPr>
                <w:rFonts w:ascii="仿宋_GB2312" w:eastAsia="PMingLiU"/>
                <w:sz w:val="28"/>
                <w:szCs w:val="28"/>
              </w:rPr>
            </w:pPr>
            <w:r w:rsidRPr="00B81287">
              <w:rPr>
                <w:rFonts w:ascii="仿宋_GB2312" w:eastAsia="仿宋_GB2312" w:hint="eastAsia"/>
                <w:sz w:val="28"/>
                <w:szCs w:val="28"/>
              </w:rPr>
              <w:t>签字：</w:t>
            </w:r>
          </w:p>
        </w:tc>
      </w:tr>
      <w:tr w:rsidR="00A57775" w:rsidRPr="00B81287" w14:paraId="4236FB60" w14:textId="77777777" w:rsidTr="000465FF">
        <w:trPr>
          <w:gridAfter w:val="1"/>
          <w:wAfter w:w="23" w:type="dxa"/>
          <w:trHeight w:val="70"/>
        </w:trPr>
        <w:tc>
          <w:tcPr>
            <w:tcW w:w="8903" w:type="dxa"/>
          </w:tcPr>
          <w:p w14:paraId="525D4DB9" w14:textId="77777777" w:rsidR="00A57775" w:rsidRDefault="00A57775" w:rsidP="000465FF">
            <w:pPr>
              <w:rPr>
                <w:rFonts w:eastAsia="仿宋_GB2312"/>
                <w:sz w:val="30"/>
                <w:szCs w:val="30"/>
                <w:lang w:eastAsia="zh-CN"/>
              </w:rPr>
            </w:pPr>
          </w:p>
          <w:p w14:paraId="607B84C7" w14:textId="77777777" w:rsidR="00A57775" w:rsidRPr="006F43E8" w:rsidRDefault="00A57775" w:rsidP="000465FF">
            <w:pPr>
              <w:rPr>
                <w:rFonts w:eastAsia="PMingLiU"/>
                <w:sz w:val="30"/>
                <w:szCs w:val="30"/>
                <w:lang w:eastAsia="zh-CN"/>
              </w:rPr>
            </w:pPr>
            <w:r w:rsidRPr="006F43E8">
              <w:rPr>
                <w:rFonts w:eastAsia="仿宋_GB2312"/>
                <w:sz w:val="30"/>
                <w:szCs w:val="30"/>
                <w:lang w:eastAsia="zh-CN"/>
              </w:rPr>
              <w:t>五</w:t>
            </w:r>
            <w:r w:rsidRPr="006F43E8">
              <w:rPr>
                <w:rFonts w:eastAsia="仿宋_GB2312" w:hint="eastAsia"/>
                <w:sz w:val="30"/>
                <w:szCs w:val="30"/>
                <w:lang w:eastAsia="zh-CN"/>
              </w:rPr>
              <w:t>、</w:t>
            </w:r>
            <w:r w:rsidRPr="006F43E8">
              <w:rPr>
                <w:rFonts w:eastAsia="仿宋_GB2312"/>
                <w:sz w:val="30"/>
                <w:szCs w:val="30"/>
                <w:lang w:eastAsia="zh-CN"/>
              </w:rPr>
              <w:t>博士后学院考核工作小组</w:t>
            </w:r>
            <w:r w:rsidRPr="006F43E8">
              <w:rPr>
                <w:rFonts w:eastAsia="仿宋_GB2312" w:hint="eastAsia"/>
                <w:sz w:val="30"/>
                <w:szCs w:val="30"/>
                <w:lang w:eastAsia="zh-CN"/>
              </w:rPr>
              <w:t>意见</w:t>
            </w:r>
          </w:p>
          <w:p w14:paraId="7DA1A693" w14:textId="77777777" w:rsidR="00A57775" w:rsidRDefault="00A57775" w:rsidP="000465FF">
            <w:pPr>
              <w:rPr>
                <w:rFonts w:eastAsia="仿宋_GB2312"/>
                <w:sz w:val="30"/>
                <w:szCs w:val="30"/>
                <w:lang w:eastAsia="zh-CN"/>
              </w:rPr>
            </w:pPr>
          </w:p>
          <w:p w14:paraId="3D803EE7" w14:textId="77777777" w:rsidR="00A57775" w:rsidRDefault="00A57775" w:rsidP="000465FF">
            <w:pPr>
              <w:rPr>
                <w:rFonts w:eastAsia="仿宋_GB2312"/>
                <w:sz w:val="30"/>
                <w:szCs w:val="30"/>
                <w:lang w:eastAsia="zh-CN"/>
              </w:rPr>
            </w:pPr>
          </w:p>
          <w:p w14:paraId="7BF9F42A" w14:textId="77777777" w:rsidR="00A57775" w:rsidRPr="006F43E8" w:rsidRDefault="00A57775" w:rsidP="000465FF">
            <w:pPr>
              <w:ind w:firstLineChars="100" w:firstLine="300"/>
              <w:rPr>
                <w:rFonts w:eastAsia="仿宋_GB2312"/>
                <w:sz w:val="30"/>
                <w:szCs w:val="30"/>
                <w:lang w:eastAsia="zh-CN"/>
              </w:rPr>
            </w:pPr>
            <w:r w:rsidRPr="006F43E8">
              <w:rPr>
                <w:rFonts w:eastAsia="仿宋_GB2312"/>
                <w:sz w:val="30"/>
                <w:szCs w:val="30"/>
                <w:lang w:eastAsia="zh-CN"/>
              </w:rPr>
              <w:t>学院给出的考核等级</w:t>
            </w:r>
            <w:r w:rsidRPr="006F43E8">
              <w:rPr>
                <w:rFonts w:eastAsia="仿宋_GB2312" w:hint="eastAsia"/>
                <w:sz w:val="30"/>
                <w:szCs w:val="30"/>
                <w:lang w:eastAsia="zh-CN"/>
              </w:rPr>
              <w:t>：优秀</w:t>
            </w:r>
            <w:r w:rsidRPr="006F43E8">
              <w:rPr>
                <w:rFonts w:eastAsia="仿宋_GB2312" w:hint="eastAsia"/>
                <w:sz w:val="30"/>
                <w:szCs w:val="30"/>
                <w:lang w:eastAsia="zh-CN"/>
              </w:rPr>
              <w:t xml:space="preserve"> </w:t>
            </w:r>
            <w:r w:rsidRPr="006F43E8">
              <w:rPr>
                <w:rFonts w:eastAsia="仿宋_GB2312"/>
                <w:sz w:val="30"/>
                <w:szCs w:val="30"/>
                <w:lang w:eastAsia="zh-CN"/>
              </w:rPr>
              <w:t xml:space="preserve">  </w:t>
            </w:r>
            <w:r w:rsidRPr="006F43E8">
              <w:rPr>
                <w:rFonts w:eastAsia="PMingLiU"/>
                <w:sz w:val="30"/>
                <w:szCs w:val="30"/>
                <w:lang w:eastAsia="zh-CN"/>
              </w:rPr>
              <w:t xml:space="preserve"> </w:t>
            </w:r>
            <w:r w:rsidRPr="006F43E8">
              <w:rPr>
                <w:rFonts w:eastAsia="仿宋_GB2312" w:hint="eastAsia"/>
                <w:sz w:val="30"/>
                <w:szCs w:val="30"/>
                <w:lang w:eastAsia="zh-CN"/>
              </w:rPr>
              <w:t>合格</w:t>
            </w:r>
            <w:r w:rsidRPr="006F43E8">
              <w:rPr>
                <w:rFonts w:eastAsia="仿宋_GB2312" w:hint="eastAsia"/>
                <w:sz w:val="30"/>
                <w:szCs w:val="30"/>
                <w:lang w:eastAsia="zh-CN"/>
              </w:rPr>
              <w:t xml:space="preserve"> </w:t>
            </w:r>
            <w:r w:rsidRPr="006F43E8">
              <w:rPr>
                <w:rFonts w:eastAsia="仿宋_GB2312"/>
                <w:sz w:val="30"/>
                <w:szCs w:val="30"/>
                <w:lang w:eastAsia="zh-CN"/>
              </w:rPr>
              <w:t xml:space="preserve">   </w:t>
            </w:r>
            <w:r w:rsidRPr="006F43E8">
              <w:rPr>
                <w:rFonts w:eastAsia="仿宋_GB2312" w:hint="eastAsia"/>
                <w:sz w:val="30"/>
                <w:szCs w:val="30"/>
                <w:lang w:eastAsia="zh-CN"/>
              </w:rPr>
              <w:t>不合格</w:t>
            </w:r>
          </w:p>
          <w:p w14:paraId="3F18DDB4" w14:textId="77777777" w:rsidR="00A57775" w:rsidRDefault="00A57775" w:rsidP="000465FF">
            <w:pPr>
              <w:ind w:firstLineChars="100" w:firstLine="300"/>
              <w:rPr>
                <w:rFonts w:eastAsia="仿宋_GB2312"/>
                <w:sz w:val="30"/>
                <w:szCs w:val="30"/>
                <w:lang w:eastAsia="zh-CN"/>
              </w:rPr>
            </w:pPr>
          </w:p>
          <w:p w14:paraId="37FE1257" w14:textId="77777777" w:rsidR="00A57775" w:rsidRDefault="00A57775" w:rsidP="000465FF">
            <w:pPr>
              <w:ind w:firstLineChars="100" w:firstLine="300"/>
              <w:rPr>
                <w:rFonts w:eastAsia="仿宋_GB2312"/>
                <w:sz w:val="30"/>
                <w:szCs w:val="30"/>
                <w:lang w:eastAsia="zh-CN"/>
              </w:rPr>
            </w:pPr>
          </w:p>
          <w:p w14:paraId="2912662E" w14:textId="77777777" w:rsidR="00A57775" w:rsidRPr="006F43E8" w:rsidRDefault="00A57775" w:rsidP="000465FF">
            <w:pPr>
              <w:ind w:firstLineChars="1800" w:firstLine="5400"/>
              <w:rPr>
                <w:rFonts w:eastAsia="仿宋_GB2312"/>
                <w:sz w:val="30"/>
                <w:szCs w:val="30"/>
                <w:lang w:eastAsia="zh-CN"/>
              </w:rPr>
            </w:pPr>
            <w:r w:rsidRPr="006F43E8">
              <w:rPr>
                <w:rFonts w:eastAsia="仿宋_GB2312" w:hint="eastAsia"/>
                <w:sz w:val="30"/>
                <w:szCs w:val="30"/>
                <w:lang w:eastAsia="zh-CN"/>
              </w:rPr>
              <w:t>负责人签字：</w:t>
            </w:r>
          </w:p>
          <w:p w14:paraId="41E6ACA1" w14:textId="77777777" w:rsidR="00A57775" w:rsidRDefault="00A57775" w:rsidP="000465FF">
            <w:pPr>
              <w:rPr>
                <w:rFonts w:eastAsia="仿宋_GB2312"/>
                <w:sz w:val="30"/>
                <w:szCs w:val="30"/>
                <w:lang w:eastAsia="zh-CN"/>
              </w:rPr>
            </w:pPr>
          </w:p>
          <w:p w14:paraId="497985FD" w14:textId="77777777" w:rsidR="00A57775" w:rsidRPr="006F43E8" w:rsidRDefault="00A57775" w:rsidP="000465FF">
            <w:pPr>
              <w:ind w:firstLineChars="2100" w:firstLine="6300"/>
              <w:rPr>
                <w:rFonts w:eastAsia="仿宋_GB2312"/>
                <w:sz w:val="30"/>
                <w:szCs w:val="30"/>
                <w:lang w:eastAsia="zh-CN"/>
              </w:rPr>
            </w:pPr>
            <w:r w:rsidRPr="006F43E8">
              <w:rPr>
                <w:rFonts w:eastAsia="仿宋_GB2312" w:hint="eastAsia"/>
                <w:sz w:val="30"/>
                <w:szCs w:val="30"/>
                <w:lang w:eastAsia="zh-CN"/>
              </w:rPr>
              <w:t>盖章：</w:t>
            </w:r>
          </w:p>
          <w:p w14:paraId="56160B28" w14:textId="77777777" w:rsidR="00A57775" w:rsidRDefault="00A57775" w:rsidP="000465FF">
            <w:pPr>
              <w:rPr>
                <w:rFonts w:eastAsia="仿宋_GB2312"/>
                <w:sz w:val="30"/>
                <w:szCs w:val="30"/>
                <w:lang w:eastAsia="zh-CN"/>
              </w:rPr>
            </w:pPr>
          </w:p>
          <w:p w14:paraId="26B6EBFA" w14:textId="77777777" w:rsidR="00A57775" w:rsidRDefault="00A57775" w:rsidP="000465FF">
            <w:pPr>
              <w:ind w:firstLineChars="2100" w:firstLine="6300"/>
              <w:rPr>
                <w:rFonts w:eastAsia="仿宋_GB2312"/>
                <w:sz w:val="30"/>
                <w:szCs w:val="30"/>
                <w:lang w:eastAsia="zh-CN"/>
              </w:rPr>
            </w:pPr>
            <w:r w:rsidRPr="006F43E8">
              <w:rPr>
                <w:rFonts w:eastAsia="仿宋_GB2312" w:hint="eastAsia"/>
                <w:sz w:val="30"/>
                <w:szCs w:val="30"/>
                <w:lang w:eastAsia="zh-CN"/>
              </w:rPr>
              <w:t>日期：</w:t>
            </w:r>
          </w:p>
          <w:p w14:paraId="5287A59E" w14:textId="77777777" w:rsidR="00A57775" w:rsidRDefault="00A57775" w:rsidP="000465FF">
            <w:pPr>
              <w:ind w:firstLineChars="2100" w:firstLine="6300"/>
              <w:rPr>
                <w:rFonts w:eastAsia="PMingLiU"/>
                <w:sz w:val="30"/>
                <w:szCs w:val="30"/>
                <w:lang w:eastAsia="zh-TW"/>
              </w:rPr>
            </w:pPr>
          </w:p>
          <w:p w14:paraId="38E98966" w14:textId="77777777" w:rsidR="00A57775" w:rsidRDefault="00A57775" w:rsidP="000465FF">
            <w:pPr>
              <w:ind w:firstLineChars="2100" w:firstLine="6300"/>
              <w:rPr>
                <w:rFonts w:eastAsia="PMingLiU"/>
                <w:sz w:val="30"/>
                <w:szCs w:val="30"/>
                <w:lang w:eastAsia="zh-TW"/>
              </w:rPr>
            </w:pPr>
          </w:p>
          <w:p w14:paraId="7248D037" w14:textId="77777777" w:rsidR="00A57775" w:rsidRDefault="00A57775" w:rsidP="000465FF">
            <w:pPr>
              <w:ind w:firstLineChars="2100" w:firstLine="6300"/>
              <w:rPr>
                <w:rFonts w:eastAsia="PMingLiU"/>
                <w:sz w:val="30"/>
                <w:szCs w:val="30"/>
                <w:lang w:eastAsia="zh-TW"/>
              </w:rPr>
            </w:pPr>
          </w:p>
          <w:p w14:paraId="6E68B6BA" w14:textId="77777777" w:rsidR="00A57775" w:rsidRPr="009F2237" w:rsidRDefault="00A57775" w:rsidP="000465FF">
            <w:pPr>
              <w:ind w:firstLineChars="2100" w:firstLine="5040"/>
              <w:rPr>
                <w:rFonts w:eastAsia="PMingLiU" w:hAnsi="宋体" w:cs="宋体"/>
                <w:lang w:eastAsia="zh-TW"/>
              </w:rPr>
            </w:pPr>
          </w:p>
        </w:tc>
      </w:tr>
      <w:tr w:rsidR="00A57775" w:rsidRPr="00B81287" w14:paraId="4C5D23E2" w14:textId="77777777" w:rsidTr="000465FF">
        <w:trPr>
          <w:trHeight w:val="6551"/>
        </w:trPr>
        <w:tc>
          <w:tcPr>
            <w:tcW w:w="8926" w:type="dxa"/>
            <w:gridSpan w:val="2"/>
          </w:tcPr>
          <w:p w14:paraId="52566AD0" w14:textId="77777777" w:rsidR="00A57775" w:rsidRPr="009F2237" w:rsidRDefault="00A57775" w:rsidP="000465FF">
            <w:pPr>
              <w:rPr>
                <w:rFonts w:eastAsia="仿宋_GB2312"/>
                <w:sz w:val="30"/>
                <w:szCs w:val="30"/>
                <w:lang w:eastAsia="zh-CN"/>
              </w:rPr>
            </w:pPr>
          </w:p>
          <w:p w14:paraId="584C9EB4" w14:textId="77777777" w:rsidR="00A57775" w:rsidRPr="009F2237" w:rsidRDefault="00A57775" w:rsidP="000465FF">
            <w:pPr>
              <w:rPr>
                <w:rFonts w:eastAsia="仿宋_GB2312"/>
                <w:sz w:val="30"/>
                <w:szCs w:val="30"/>
                <w:lang w:eastAsia="zh-CN"/>
              </w:rPr>
            </w:pPr>
            <w:r w:rsidRPr="009F2237">
              <w:rPr>
                <w:rFonts w:eastAsia="仿宋_GB2312" w:hint="eastAsia"/>
                <w:sz w:val="30"/>
                <w:szCs w:val="30"/>
                <w:lang w:eastAsia="zh-CN"/>
              </w:rPr>
              <w:t>六、学校人事处意见</w:t>
            </w:r>
          </w:p>
          <w:p w14:paraId="0E7143DF" w14:textId="77777777" w:rsidR="00A57775" w:rsidRDefault="00A57775" w:rsidP="000465FF">
            <w:pPr>
              <w:rPr>
                <w:rFonts w:ascii="宋体" w:eastAsia="宋体" w:hAnsi="宋体" w:cs="宋体"/>
              </w:rPr>
            </w:pPr>
          </w:p>
          <w:p w14:paraId="2A458BBE" w14:textId="77777777" w:rsidR="00A57775" w:rsidRDefault="00A57775" w:rsidP="000465FF">
            <w:pPr>
              <w:rPr>
                <w:rFonts w:ascii="宋体" w:eastAsia="宋体" w:hAnsi="宋体" w:cs="宋体"/>
              </w:rPr>
            </w:pPr>
          </w:p>
          <w:p w14:paraId="490EC7AC" w14:textId="77777777" w:rsidR="00A57775" w:rsidRDefault="00A57775" w:rsidP="000465FF">
            <w:pPr>
              <w:rPr>
                <w:rFonts w:ascii="宋体" w:eastAsia="宋体" w:hAnsi="宋体" w:cs="宋体"/>
              </w:rPr>
            </w:pPr>
          </w:p>
          <w:p w14:paraId="570EEE8B" w14:textId="77777777" w:rsidR="00A57775" w:rsidRDefault="00A57775" w:rsidP="000465FF">
            <w:pPr>
              <w:rPr>
                <w:rFonts w:ascii="宋体" w:eastAsia="宋体" w:hAnsi="宋体" w:cs="宋体"/>
              </w:rPr>
            </w:pPr>
          </w:p>
          <w:p w14:paraId="72E23B43" w14:textId="77777777" w:rsidR="00A57775" w:rsidRDefault="00A57775" w:rsidP="000465FF">
            <w:pPr>
              <w:rPr>
                <w:rFonts w:ascii="宋体" w:eastAsia="宋体" w:hAnsi="宋体" w:cs="宋体"/>
              </w:rPr>
            </w:pPr>
          </w:p>
          <w:p w14:paraId="6C086157" w14:textId="77777777" w:rsidR="00A57775" w:rsidRDefault="00A57775" w:rsidP="000465FF">
            <w:pPr>
              <w:rPr>
                <w:rFonts w:ascii="宋体" w:eastAsia="宋体" w:hAnsi="宋体" w:cs="宋体"/>
              </w:rPr>
            </w:pPr>
          </w:p>
          <w:p w14:paraId="188B24F1" w14:textId="77777777" w:rsidR="00A57775" w:rsidRDefault="00A57775" w:rsidP="000465FF">
            <w:pPr>
              <w:rPr>
                <w:rFonts w:ascii="宋体" w:eastAsia="宋体" w:hAnsi="宋体" w:cs="宋体"/>
              </w:rPr>
            </w:pPr>
          </w:p>
          <w:p w14:paraId="2D14FF67" w14:textId="77777777" w:rsidR="00A57775" w:rsidRPr="009F2237" w:rsidRDefault="00A57775" w:rsidP="000465FF"/>
          <w:p w14:paraId="1996E1B2" w14:textId="77777777" w:rsidR="00A57775" w:rsidRPr="009F2237" w:rsidRDefault="00A57775" w:rsidP="000465FF">
            <w:pPr>
              <w:rPr>
                <w:rFonts w:eastAsiaTheme="minorEastAsia"/>
              </w:rPr>
            </w:pPr>
          </w:p>
        </w:tc>
      </w:tr>
    </w:tbl>
    <w:p w14:paraId="5267449B" w14:textId="77777777" w:rsidR="00A57775" w:rsidRDefault="00A57775" w:rsidP="00910780">
      <w:pPr>
        <w:spacing w:line="360" w:lineRule="auto"/>
        <w:ind w:firstLineChars="200" w:firstLine="640"/>
        <w:jc w:val="both"/>
        <w:rPr>
          <w:rFonts w:ascii="仿宋_GB2312" w:eastAsia="仿宋_GB2312" w:hAnsi="宋体" w:cs="宋体"/>
          <w:sz w:val="32"/>
          <w:szCs w:val="32"/>
          <w:lang w:eastAsia="zh-CN"/>
        </w:rPr>
      </w:pPr>
    </w:p>
    <w:sectPr w:rsidR="00A57775" w:rsidSect="00B81287">
      <w:footerReference w:type="even" r:id="rId9"/>
      <w:footerReference w:type="default" r:id="rId10"/>
      <w:pgSz w:w="11900" w:h="16840"/>
      <w:pgMar w:top="1333" w:right="1645" w:bottom="1161" w:left="13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4795" w14:textId="77777777" w:rsidR="002C7921" w:rsidRDefault="002C7921" w:rsidP="00D60D09">
      <w:r>
        <w:separator/>
      </w:r>
    </w:p>
  </w:endnote>
  <w:endnote w:type="continuationSeparator" w:id="0">
    <w:p w14:paraId="1F4C5A59" w14:textId="77777777" w:rsidR="002C7921" w:rsidRDefault="002C7921" w:rsidP="00D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C504" w14:textId="77777777" w:rsidR="00D60D09" w:rsidRDefault="00D60D09">
    <w:pPr>
      <w:spacing w:line="1" w:lineRule="exact"/>
    </w:pPr>
    <w:r>
      <w:rPr>
        <w:noProof/>
      </w:rPr>
      <mc:AlternateContent>
        <mc:Choice Requires="wps">
          <w:drawing>
            <wp:anchor distT="0" distB="0" distL="0" distR="0" simplePos="0" relativeHeight="251660288" behindDoc="1" locked="0" layoutInCell="1" allowOverlap="1" wp14:anchorId="743D06A4" wp14:editId="6434C141">
              <wp:simplePos x="0" y="0"/>
              <wp:positionH relativeFrom="page">
                <wp:posOffset>6362700</wp:posOffset>
              </wp:positionH>
              <wp:positionV relativeFrom="page">
                <wp:posOffset>10019665</wp:posOffset>
              </wp:positionV>
              <wp:extent cx="240665" cy="88265"/>
              <wp:effectExtent l="0" t="0" r="0" b="0"/>
              <wp:wrapNone/>
              <wp:docPr id="47" name="Shape 47"/>
              <wp:cNvGraphicFramePr/>
              <a:graphic xmlns:a="http://schemas.openxmlformats.org/drawingml/2006/main">
                <a:graphicData uri="http://schemas.microsoft.com/office/word/2010/wordprocessingShape">
                  <wps:wsp>
                    <wps:cNvSpPr txBox="1"/>
                    <wps:spPr>
                      <a:xfrm>
                        <a:off x="0" y="0"/>
                        <a:ext cx="240665" cy="88265"/>
                      </a:xfrm>
                      <a:prstGeom prst="rect">
                        <a:avLst/>
                      </a:prstGeom>
                      <a:noFill/>
                    </wps:spPr>
                    <wps:txbx>
                      <w:txbxContent>
                        <w:p w14:paraId="640AA3E8"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w14:anchorId="743D06A4" id="_x0000_t202" coordsize="21600,21600" o:spt="202" path="m,l,21600r21600,l21600,xe">
              <v:stroke joinstyle="miter"/>
              <v:path gradientshapeok="t" o:connecttype="rect"/>
            </v:shapetype>
            <v:shape id="Shape 47" o:spid="_x0000_s1026" type="#_x0000_t202" style="position:absolute;margin-left:501pt;margin-top:788.95pt;width:18.95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" filled="f" stroked="f">
              <v:textbox style="mso-fit-shape-to-text:t" inset="0,0,0,0">
                <w:txbxContent>
                  <w:p w14:paraId="640AA3E8"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E967" w14:textId="77777777" w:rsidR="00D60D09" w:rsidRDefault="00D60D09">
    <w:pPr>
      <w:spacing w:line="1" w:lineRule="exact"/>
    </w:pPr>
    <w:r>
      <w:rPr>
        <w:noProof/>
      </w:rPr>
      <mc:AlternateContent>
        <mc:Choice Requires="wps">
          <w:drawing>
            <wp:anchor distT="0" distB="0" distL="0" distR="0" simplePos="0" relativeHeight="251659264" behindDoc="1" locked="0" layoutInCell="1" allowOverlap="1" wp14:anchorId="56E6C83B" wp14:editId="6E9C75AB">
              <wp:simplePos x="0" y="0"/>
              <wp:positionH relativeFrom="page">
                <wp:posOffset>6362700</wp:posOffset>
              </wp:positionH>
              <wp:positionV relativeFrom="page">
                <wp:posOffset>10019665</wp:posOffset>
              </wp:positionV>
              <wp:extent cx="240665" cy="88265"/>
              <wp:effectExtent l="0" t="0" r="0" b="0"/>
              <wp:wrapNone/>
              <wp:docPr id="45" name="Shape 45"/>
              <wp:cNvGraphicFramePr/>
              <a:graphic xmlns:a="http://schemas.openxmlformats.org/drawingml/2006/main">
                <a:graphicData uri="http://schemas.microsoft.com/office/word/2010/wordprocessingShape">
                  <wps:wsp>
                    <wps:cNvSpPr txBox="1"/>
                    <wps:spPr>
                      <a:xfrm>
                        <a:off x="0" y="0"/>
                        <a:ext cx="240665" cy="88265"/>
                      </a:xfrm>
                      <a:prstGeom prst="rect">
                        <a:avLst/>
                      </a:prstGeom>
                      <a:noFill/>
                    </wps:spPr>
                    <wps:txbx>
                      <w:txbxContent>
                        <w:p w14:paraId="11E747E6"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w14:anchorId="56E6C83B" id="_x0000_t202" coordsize="21600,21600" o:spt="202" path="m,l,21600r21600,l21600,xe">
              <v:stroke joinstyle="miter"/>
              <v:path gradientshapeok="t" o:connecttype="rect"/>
            </v:shapetype>
            <v:shape id="Shape 45" o:spid="_x0000_s1027" type="#_x0000_t202" style="position:absolute;margin-left:501pt;margin-top:788.95pt;width:18.9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" filled="f" stroked="f">
              <v:textbox style="mso-fit-shape-to-text:t" inset="0,0,0,0">
                <w:txbxContent>
                  <w:p w14:paraId="11E747E6"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0CAD" w14:textId="77777777" w:rsidR="00D60D09" w:rsidRDefault="00D60D09">
    <w:pPr>
      <w:spacing w:line="1" w:lineRule="exact"/>
    </w:pPr>
    <w:r>
      <w:rPr>
        <w:noProof/>
      </w:rPr>
      <mc:AlternateContent>
        <mc:Choice Requires="wps">
          <w:drawing>
            <wp:anchor distT="0" distB="0" distL="0" distR="0" simplePos="0" relativeHeight="251670528" behindDoc="1" locked="0" layoutInCell="1" allowOverlap="1" wp14:anchorId="481AB862" wp14:editId="44205DB2">
              <wp:simplePos x="0" y="0"/>
              <wp:positionH relativeFrom="page">
                <wp:posOffset>933450</wp:posOffset>
              </wp:positionH>
              <wp:positionV relativeFrom="page">
                <wp:posOffset>9994900</wp:posOffset>
              </wp:positionV>
              <wp:extent cx="240665" cy="88265"/>
              <wp:effectExtent l="0" t="0" r="0" b="0"/>
              <wp:wrapNone/>
              <wp:docPr id="67" name="Shape 67"/>
              <wp:cNvGraphicFramePr/>
              <a:graphic xmlns:a="http://schemas.openxmlformats.org/drawingml/2006/main">
                <a:graphicData uri="http://schemas.microsoft.com/office/word/2010/wordprocessingShape">
                  <wps:wsp>
                    <wps:cNvSpPr txBox="1"/>
                    <wps:spPr>
                      <a:xfrm>
                        <a:off x="0" y="0"/>
                        <a:ext cx="240665" cy="88265"/>
                      </a:xfrm>
                      <a:prstGeom prst="rect">
                        <a:avLst/>
                      </a:prstGeom>
                      <a:noFill/>
                    </wps:spPr>
                    <wps:txbx>
                      <w:txbxContent>
                        <w:p w14:paraId="3A28F16B"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w14:anchorId="481AB862" id="_x0000_t202" coordsize="21600,21600" o:spt="202" path="m,l,21600r21600,l21600,xe">
              <v:stroke joinstyle="miter"/>
              <v:path gradientshapeok="t" o:connecttype="rect"/>
            </v:shapetype>
            <v:shape id="Shape 67" o:spid="_x0000_s1028" type="#_x0000_t202" style="position:absolute;margin-left:73.5pt;margin-top:787pt;width:18.95pt;height:6.9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" filled="f" stroked="f">
              <v:textbox style="mso-fit-shape-to-text:t" inset="0,0,0,0">
                <w:txbxContent>
                  <w:p w14:paraId="3A28F16B"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F278" w14:textId="77777777" w:rsidR="00D60D09" w:rsidRDefault="00D60D09">
    <w:pPr>
      <w:spacing w:line="1" w:lineRule="exact"/>
    </w:pPr>
    <w:r>
      <w:rPr>
        <w:noProof/>
      </w:rPr>
      <mc:AlternateContent>
        <mc:Choice Requires="wps">
          <w:drawing>
            <wp:anchor distT="0" distB="0" distL="0" distR="0" simplePos="0" relativeHeight="251669504" behindDoc="1" locked="0" layoutInCell="1" allowOverlap="1" wp14:anchorId="28B74431" wp14:editId="19BFCD11">
              <wp:simplePos x="0" y="0"/>
              <wp:positionH relativeFrom="page">
                <wp:posOffset>6360160</wp:posOffset>
              </wp:positionH>
              <wp:positionV relativeFrom="page">
                <wp:posOffset>10037445</wp:posOffset>
              </wp:positionV>
              <wp:extent cx="243840" cy="88265"/>
              <wp:effectExtent l="0" t="0" r="0" b="0"/>
              <wp:wrapNone/>
              <wp:docPr id="65" name="Shape 65"/>
              <wp:cNvGraphicFramePr/>
              <a:graphic xmlns:a="http://schemas.openxmlformats.org/drawingml/2006/main">
                <a:graphicData uri="http://schemas.microsoft.com/office/word/2010/wordprocessingShape">
                  <wps:wsp>
                    <wps:cNvSpPr txBox="1"/>
                    <wps:spPr>
                      <a:xfrm>
                        <a:off x="0" y="0"/>
                        <a:ext cx="243840" cy="88265"/>
                      </a:xfrm>
                      <a:prstGeom prst="rect">
                        <a:avLst/>
                      </a:prstGeom>
                      <a:noFill/>
                    </wps:spPr>
                    <wps:txbx>
                      <w:txbxContent>
                        <w:p w14:paraId="6D7036E3"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w14:anchorId="28B74431" id="_x0000_t202" coordsize="21600,21600" o:spt="202" path="m,l,21600r21600,l21600,xe">
              <v:stroke joinstyle="miter"/>
              <v:path gradientshapeok="t" o:connecttype="rect"/>
            </v:shapetype>
            <v:shape id="Shape 65" o:spid="_x0000_s1029" type="#_x0000_t202" style="position:absolute;margin-left:500.8pt;margin-top:790.35pt;width:19.2pt;height:6.9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" filled="f" stroked="f">
              <v:textbox style="mso-fit-shape-to-text:t" inset="0,0,0,0">
                <w:txbxContent>
                  <w:p w14:paraId="6D7036E3" w14:textId="77777777" w:rsidR="00D60D09" w:rsidRDefault="00D60D09">
                    <w:pPr>
                      <w:pStyle w:val="Headerorfooter10"/>
                    </w:pPr>
                    <w:r>
                      <w:t>-</w:t>
                    </w:r>
                    <w:r>
                      <w:fldChar w:fldCharType="begin"/>
                    </w:r>
                    <w:r>
                      <w:instrText xml:space="preserve"> PAGE \* MERGEFORMAT </w:instrText>
                    </w:r>
                    <w:r>
                      <w:fldChar w:fldCharType="separate"/>
                    </w:r>
                    <w:r>
                      <w:t>#</w:t>
                    </w:r>
                    <w:r>
                      <w:fldChar w:fldCharType="end"/>
                    </w:r>
                    <w:r>
                      <w:t xml:space="preserve"> </w:t>
                    </w:r>
                    <w:r>
                      <w:rPr>
                        <w:lang w:val="zh-TW" w:eastAsia="zh-TW" w:bidi="zh-TW"/>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B881" w14:textId="77777777" w:rsidR="002C7921" w:rsidRDefault="002C7921" w:rsidP="00D60D09">
      <w:r>
        <w:separator/>
      </w:r>
    </w:p>
  </w:footnote>
  <w:footnote w:type="continuationSeparator" w:id="0">
    <w:p w14:paraId="0D421B35" w14:textId="77777777" w:rsidR="002C7921" w:rsidRDefault="002C7921" w:rsidP="00D60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728BF"/>
    <w:multiLevelType w:val="multilevel"/>
    <w:tmpl w:val="E19CB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62"/>
    <w:rsid w:val="00223BFF"/>
    <w:rsid w:val="002C5514"/>
    <w:rsid w:val="002C7921"/>
    <w:rsid w:val="002D0D75"/>
    <w:rsid w:val="0037092A"/>
    <w:rsid w:val="00373E31"/>
    <w:rsid w:val="003A4409"/>
    <w:rsid w:val="0042796B"/>
    <w:rsid w:val="005344F6"/>
    <w:rsid w:val="00646E72"/>
    <w:rsid w:val="006A3D98"/>
    <w:rsid w:val="006F43E8"/>
    <w:rsid w:val="00797562"/>
    <w:rsid w:val="008A2D46"/>
    <w:rsid w:val="008B400C"/>
    <w:rsid w:val="00910780"/>
    <w:rsid w:val="009B7106"/>
    <w:rsid w:val="009F2237"/>
    <w:rsid w:val="00A57775"/>
    <w:rsid w:val="00AC015B"/>
    <w:rsid w:val="00B81287"/>
    <w:rsid w:val="00D60D09"/>
    <w:rsid w:val="00DD794D"/>
    <w:rsid w:val="00E55C22"/>
    <w:rsid w:val="00FB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D3EB2"/>
  <w15:chartTrackingRefBased/>
  <w15:docId w15:val="{1BCB718F-E66E-451C-82FC-48805340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D09"/>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D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0D09"/>
    <w:rPr>
      <w:sz w:val="18"/>
      <w:szCs w:val="18"/>
    </w:rPr>
  </w:style>
  <w:style w:type="paragraph" w:styleId="a5">
    <w:name w:val="footer"/>
    <w:basedOn w:val="a"/>
    <w:link w:val="a6"/>
    <w:uiPriority w:val="99"/>
    <w:unhideWhenUsed/>
    <w:rsid w:val="00D60D09"/>
    <w:pPr>
      <w:tabs>
        <w:tab w:val="center" w:pos="4153"/>
        <w:tab w:val="right" w:pos="8306"/>
      </w:tabs>
      <w:snapToGrid w:val="0"/>
    </w:pPr>
    <w:rPr>
      <w:sz w:val="18"/>
      <w:szCs w:val="18"/>
    </w:rPr>
  </w:style>
  <w:style w:type="character" w:customStyle="1" w:styleId="a6">
    <w:name w:val="页脚 字符"/>
    <w:basedOn w:val="a0"/>
    <w:link w:val="a5"/>
    <w:uiPriority w:val="99"/>
    <w:rsid w:val="00D60D09"/>
    <w:rPr>
      <w:sz w:val="18"/>
      <w:szCs w:val="18"/>
    </w:rPr>
  </w:style>
  <w:style w:type="character" w:customStyle="1" w:styleId="Bodytext1">
    <w:name w:val="Body text|1_"/>
    <w:basedOn w:val="a0"/>
    <w:link w:val="Bodytext10"/>
    <w:rsid w:val="00D60D09"/>
    <w:rPr>
      <w:rFonts w:ascii="宋体" w:eastAsia="宋体" w:hAnsi="宋体" w:cs="宋体"/>
      <w:sz w:val="30"/>
      <w:szCs w:val="30"/>
      <w:lang w:val="zh-TW" w:eastAsia="zh-TW" w:bidi="zh-TW"/>
    </w:rPr>
  </w:style>
  <w:style w:type="character" w:customStyle="1" w:styleId="Heading21">
    <w:name w:val="Heading #2|1_"/>
    <w:basedOn w:val="a0"/>
    <w:link w:val="Heading210"/>
    <w:rsid w:val="00D60D09"/>
    <w:rPr>
      <w:rFonts w:ascii="宋体" w:eastAsia="宋体" w:hAnsi="宋体" w:cs="宋体"/>
      <w:color w:val="F23F37"/>
      <w:sz w:val="94"/>
      <w:szCs w:val="94"/>
      <w:lang w:val="zh-TW" w:eastAsia="zh-TW" w:bidi="zh-TW"/>
    </w:rPr>
  </w:style>
  <w:style w:type="character" w:customStyle="1" w:styleId="Heading41">
    <w:name w:val="Heading #4|1_"/>
    <w:basedOn w:val="a0"/>
    <w:link w:val="Heading410"/>
    <w:rsid w:val="00D60D09"/>
    <w:rPr>
      <w:rFonts w:ascii="宋体" w:eastAsia="宋体" w:hAnsi="宋体" w:cs="宋体"/>
      <w:b/>
      <w:bCs/>
      <w:sz w:val="30"/>
      <w:szCs w:val="30"/>
      <w:lang w:val="zh-TW" w:eastAsia="zh-TW" w:bidi="zh-TW"/>
    </w:rPr>
  </w:style>
  <w:style w:type="character" w:customStyle="1" w:styleId="Heading31">
    <w:name w:val="Heading #3|1_"/>
    <w:basedOn w:val="a0"/>
    <w:link w:val="Heading310"/>
    <w:rsid w:val="00D60D09"/>
    <w:rPr>
      <w:rFonts w:ascii="宋体" w:eastAsia="宋体" w:hAnsi="宋体" w:cs="宋体"/>
      <w:sz w:val="44"/>
      <w:szCs w:val="44"/>
      <w:lang w:val="zh-TW" w:eastAsia="zh-TW" w:bidi="zh-TW"/>
    </w:rPr>
  </w:style>
  <w:style w:type="character" w:customStyle="1" w:styleId="Headerorfooter1">
    <w:name w:val="Header or footer|1_"/>
    <w:basedOn w:val="a0"/>
    <w:link w:val="Headerorfooter10"/>
    <w:rsid w:val="00D60D09"/>
    <w:rPr>
      <w:b/>
      <w:bCs/>
      <w:sz w:val="20"/>
      <w:szCs w:val="20"/>
    </w:rPr>
  </w:style>
  <w:style w:type="character" w:customStyle="1" w:styleId="Bodytext2">
    <w:name w:val="Body text|2_"/>
    <w:basedOn w:val="a0"/>
    <w:link w:val="Bodytext20"/>
    <w:rsid w:val="00D60D09"/>
    <w:rPr>
      <w:rFonts w:ascii="宋体" w:eastAsia="宋体" w:hAnsi="宋体" w:cs="宋体"/>
      <w:sz w:val="26"/>
      <w:szCs w:val="26"/>
      <w:lang w:val="zh-TW" w:eastAsia="zh-TW" w:bidi="zh-TW"/>
    </w:rPr>
  </w:style>
  <w:style w:type="character" w:customStyle="1" w:styleId="Other1">
    <w:name w:val="Other|1_"/>
    <w:basedOn w:val="a0"/>
    <w:link w:val="Other10"/>
    <w:rsid w:val="00D60D09"/>
    <w:rPr>
      <w:rFonts w:ascii="宋体" w:eastAsia="宋体" w:hAnsi="宋体" w:cs="宋体"/>
      <w:sz w:val="30"/>
      <w:szCs w:val="30"/>
      <w:lang w:val="zh-TW" w:eastAsia="zh-TW" w:bidi="zh-TW"/>
    </w:rPr>
  </w:style>
  <w:style w:type="character" w:customStyle="1" w:styleId="Bodytext4">
    <w:name w:val="Body text|4_"/>
    <w:basedOn w:val="a0"/>
    <w:link w:val="Bodytext40"/>
    <w:rsid w:val="00D60D09"/>
    <w:rPr>
      <w:rFonts w:ascii="宋体" w:eastAsia="宋体" w:hAnsi="宋体" w:cs="宋体"/>
      <w:sz w:val="34"/>
      <w:szCs w:val="34"/>
      <w:lang w:val="zh-TW" w:eastAsia="zh-TW" w:bidi="zh-TW"/>
    </w:rPr>
  </w:style>
  <w:style w:type="character" w:customStyle="1" w:styleId="Bodytext3">
    <w:name w:val="Body text|3_"/>
    <w:basedOn w:val="a0"/>
    <w:link w:val="Bodytext30"/>
    <w:rsid w:val="00D60D09"/>
    <w:rPr>
      <w:rFonts w:ascii="宋体" w:eastAsia="宋体" w:hAnsi="宋体" w:cs="宋体"/>
      <w:sz w:val="22"/>
      <w:lang w:val="zh-TW" w:eastAsia="zh-TW" w:bidi="zh-TW"/>
    </w:rPr>
  </w:style>
  <w:style w:type="character" w:customStyle="1" w:styleId="Bodytext5">
    <w:name w:val="Body text|5_"/>
    <w:basedOn w:val="a0"/>
    <w:link w:val="Bodytext50"/>
    <w:rsid w:val="00D60D09"/>
    <w:rPr>
      <w:rFonts w:ascii="宋体" w:eastAsia="宋体" w:hAnsi="宋体" w:cs="宋体"/>
      <w:sz w:val="18"/>
      <w:szCs w:val="18"/>
      <w:lang w:val="zh-TW" w:eastAsia="zh-TW" w:bidi="zh-TW"/>
    </w:rPr>
  </w:style>
  <w:style w:type="character" w:customStyle="1" w:styleId="Tablecaption1">
    <w:name w:val="Table caption|1_"/>
    <w:basedOn w:val="a0"/>
    <w:link w:val="Tablecaption10"/>
    <w:rsid w:val="00D60D09"/>
    <w:rPr>
      <w:rFonts w:ascii="宋体" w:eastAsia="宋体" w:hAnsi="宋体" w:cs="宋体"/>
      <w:sz w:val="18"/>
      <w:szCs w:val="18"/>
      <w:lang w:val="zh-TW" w:eastAsia="zh-TW" w:bidi="zh-TW"/>
    </w:rPr>
  </w:style>
  <w:style w:type="paragraph" w:customStyle="1" w:styleId="Bodytext10">
    <w:name w:val="Body text|1"/>
    <w:basedOn w:val="a"/>
    <w:link w:val="Bodytext1"/>
    <w:rsid w:val="00D60D09"/>
    <w:pPr>
      <w:spacing w:line="420" w:lineRule="auto"/>
      <w:ind w:firstLine="400"/>
    </w:pPr>
    <w:rPr>
      <w:rFonts w:ascii="宋体" w:eastAsia="宋体" w:hAnsi="宋体" w:cs="宋体"/>
      <w:color w:val="auto"/>
      <w:kern w:val="2"/>
      <w:sz w:val="30"/>
      <w:szCs w:val="30"/>
      <w:lang w:val="zh-TW" w:eastAsia="zh-TW" w:bidi="zh-TW"/>
    </w:rPr>
  </w:style>
  <w:style w:type="paragraph" w:customStyle="1" w:styleId="Heading210">
    <w:name w:val="Heading #2|1"/>
    <w:basedOn w:val="a"/>
    <w:link w:val="Heading21"/>
    <w:rsid w:val="00D60D09"/>
    <w:pPr>
      <w:spacing w:after="920"/>
      <w:jc w:val="center"/>
      <w:outlineLvl w:val="1"/>
    </w:pPr>
    <w:rPr>
      <w:rFonts w:ascii="宋体" w:eastAsia="宋体" w:hAnsi="宋体" w:cs="宋体"/>
      <w:color w:val="F23F37"/>
      <w:kern w:val="2"/>
      <w:sz w:val="94"/>
      <w:szCs w:val="94"/>
      <w:lang w:val="zh-TW" w:eastAsia="zh-TW" w:bidi="zh-TW"/>
    </w:rPr>
  </w:style>
  <w:style w:type="paragraph" w:customStyle="1" w:styleId="Heading410">
    <w:name w:val="Heading #4|1"/>
    <w:basedOn w:val="a"/>
    <w:link w:val="Heading41"/>
    <w:rsid w:val="00D60D09"/>
    <w:pPr>
      <w:spacing w:line="600" w:lineRule="exact"/>
      <w:jc w:val="center"/>
      <w:outlineLvl w:val="3"/>
    </w:pPr>
    <w:rPr>
      <w:rFonts w:ascii="宋体" w:eastAsia="宋体" w:hAnsi="宋体" w:cs="宋体"/>
      <w:b/>
      <w:bCs/>
      <w:color w:val="auto"/>
      <w:kern w:val="2"/>
      <w:sz w:val="30"/>
      <w:szCs w:val="30"/>
      <w:lang w:val="zh-TW" w:eastAsia="zh-TW" w:bidi="zh-TW"/>
    </w:rPr>
  </w:style>
  <w:style w:type="paragraph" w:customStyle="1" w:styleId="Heading310">
    <w:name w:val="Heading #3|1"/>
    <w:basedOn w:val="a"/>
    <w:link w:val="Heading31"/>
    <w:rsid w:val="00D60D09"/>
    <w:pPr>
      <w:spacing w:after="560"/>
      <w:jc w:val="center"/>
      <w:outlineLvl w:val="2"/>
    </w:pPr>
    <w:rPr>
      <w:rFonts w:ascii="宋体" w:eastAsia="宋体" w:hAnsi="宋体" w:cs="宋体"/>
      <w:color w:val="auto"/>
      <w:kern w:val="2"/>
      <w:sz w:val="44"/>
      <w:szCs w:val="44"/>
      <w:lang w:val="zh-TW" w:eastAsia="zh-TW" w:bidi="zh-TW"/>
    </w:rPr>
  </w:style>
  <w:style w:type="paragraph" w:customStyle="1" w:styleId="Headerorfooter10">
    <w:name w:val="Header or footer|1"/>
    <w:basedOn w:val="a"/>
    <w:link w:val="Headerorfooter1"/>
    <w:rsid w:val="00D60D09"/>
    <w:rPr>
      <w:rFonts w:asciiTheme="minorHAnsi" w:eastAsiaTheme="minorEastAsia" w:hAnsiTheme="minorHAnsi" w:cstheme="minorBidi"/>
      <w:b/>
      <w:bCs/>
      <w:color w:val="auto"/>
      <w:kern w:val="2"/>
      <w:sz w:val="20"/>
      <w:szCs w:val="20"/>
      <w:lang w:eastAsia="zh-CN" w:bidi="ar-SA"/>
    </w:rPr>
  </w:style>
  <w:style w:type="paragraph" w:customStyle="1" w:styleId="Bodytext20">
    <w:name w:val="Body text|2"/>
    <w:basedOn w:val="a"/>
    <w:link w:val="Bodytext2"/>
    <w:rsid w:val="00D60D09"/>
    <w:pPr>
      <w:spacing w:line="618" w:lineRule="exact"/>
    </w:pPr>
    <w:rPr>
      <w:rFonts w:ascii="宋体" w:eastAsia="宋体" w:hAnsi="宋体" w:cs="宋体"/>
      <w:color w:val="auto"/>
      <w:kern w:val="2"/>
      <w:sz w:val="26"/>
      <w:szCs w:val="26"/>
      <w:lang w:val="zh-TW" w:eastAsia="zh-TW" w:bidi="zh-TW"/>
    </w:rPr>
  </w:style>
  <w:style w:type="paragraph" w:customStyle="1" w:styleId="Other10">
    <w:name w:val="Other|1"/>
    <w:basedOn w:val="a"/>
    <w:link w:val="Other1"/>
    <w:rsid w:val="00D60D09"/>
    <w:pPr>
      <w:spacing w:line="420" w:lineRule="auto"/>
      <w:ind w:firstLine="400"/>
    </w:pPr>
    <w:rPr>
      <w:rFonts w:ascii="宋体" w:eastAsia="宋体" w:hAnsi="宋体" w:cs="宋体"/>
      <w:color w:val="auto"/>
      <w:kern w:val="2"/>
      <w:sz w:val="30"/>
      <w:szCs w:val="30"/>
      <w:lang w:val="zh-TW" w:eastAsia="zh-TW" w:bidi="zh-TW"/>
    </w:rPr>
  </w:style>
  <w:style w:type="paragraph" w:customStyle="1" w:styleId="Bodytext40">
    <w:name w:val="Body text|4"/>
    <w:basedOn w:val="a"/>
    <w:link w:val="Bodytext4"/>
    <w:rsid w:val="00D60D09"/>
    <w:pPr>
      <w:spacing w:line="530" w:lineRule="exact"/>
      <w:ind w:left="1380" w:firstLine="20"/>
    </w:pPr>
    <w:rPr>
      <w:rFonts w:ascii="宋体" w:eastAsia="宋体" w:hAnsi="宋体" w:cs="宋体"/>
      <w:color w:val="auto"/>
      <w:kern w:val="2"/>
      <w:sz w:val="34"/>
      <w:szCs w:val="34"/>
      <w:lang w:val="zh-TW" w:eastAsia="zh-TW" w:bidi="zh-TW"/>
    </w:rPr>
  </w:style>
  <w:style w:type="paragraph" w:customStyle="1" w:styleId="Bodytext30">
    <w:name w:val="Body text|3"/>
    <w:basedOn w:val="a"/>
    <w:link w:val="Bodytext3"/>
    <w:rsid w:val="00D60D09"/>
    <w:pPr>
      <w:spacing w:after="60" w:line="629" w:lineRule="exact"/>
      <w:ind w:left="760" w:hanging="420"/>
    </w:pPr>
    <w:rPr>
      <w:rFonts w:ascii="宋体" w:eastAsia="宋体" w:hAnsi="宋体" w:cs="宋体"/>
      <w:color w:val="auto"/>
      <w:kern w:val="2"/>
      <w:sz w:val="22"/>
      <w:szCs w:val="22"/>
      <w:lang w:val="zh-TW" w:eastAsia="zh-TW" w:bidi="zh-TW"/>
    </w:rPr>
  </w:style>
  <w:style w:type="paragraph" w:customStyle="1" w:styleId="Bodytext50">
    <w:name w:val="Body text|5"/>
    <w:basedOn w:val="a"/>
    <w:link w:val="Bodytext5"/>
    <w:rsid w:val="00D60D09"/>
    <w:pPr>
      <w:spacing w:after="120"/>
      <w:jc w:val="right"/>
    </w:pPr>
    <w:rPr>
      <w:rFonts w:ascii="宋体" w:eastAsia="宋体" w:hAnsi="宋体" w:cs="宋体"/>
      <w:color w:val="auto"/>
      <w:kern w:val="2"/>
      <w:sz w:val="18"/>
      <w:szCs w:val="18"/>
      <w:lang w:val="zh-TW" w:eastAsia="zh-TW" w:bidi="zh-TW"/>
    </w:rPr>
  </w:style>
  <w:style w:type="paragraph" w:customStyle="1" w:styleId="Tablecaption10">
    <w:name w:val="Table caption|1"/>
    <w:basedOn w:val="a"/>
    <w:link w:val="Tablecaption1"/>
    <w:rsid w:val="00D60D09"/>
    <w:rPr>
      <w:rFonts w:ascii="宋体" w:eastAsia="宋体" w:hAnsi="宋体" w:cs="宋体"/>
      <w:color w:val="auto"/>
      <w:kern w:val="2"/>
      <w:sz w:val="18"/>
      <w:szCs w:val="18"/>
      <w:lang w:val="zh-TW" w:eastAsia="zh-TW" w:bidi="zh-TW"/>
    </w:rPr>
  </w:style>
  <w:style w:type="table" w:styleId="a7">
    <w:name w:val="Table Grid"/>
    <w:basedOn w:val="a1"/>
    <w:uiPriority w:val="39"/>
    <w:rsid w:val="00B8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3E31"/>
    <w:rPr>
      <w:sz w:val="18"/>
      <w:szCs w:val="18"/>
    </w:rPr>
  </w:style>
  <w:style w:type="character" w:customStyle="1" w:styleId="a9">
    <w:name w:val="批注框文本 字符"/>
    <w:basedOn w:val="a0"/>
    <w:link w:val="a8"/>
    <w:uiPriority w:val="99"/>
    <w:semiHidden/>
    <w:rsid w:val="00373E31"/>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Bruce</dc:creator>
  <cp:keywords/>
  <dc:description/>
  <cp:lastModifiedBy>Administrator</cp:lastModifiedBy>
  <cp:revision>20</cp:revision>
  <cp:lastPrinted>2020-12-23T08:15:00Z</cp:lastPrinted>
  <dcterms:created xsi:type="dcterms:W3CDTF">2020-12-15T13:51:00Z</dcterms:created>
  <dcterms:modified xsi:type="dcterms:W3CDTF">2020-12-23T08:26:00Z</dcterms:modified>
</cp:coreProperties>
</file>